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700" w:rsidRPr="008B3700" w:rsidRDefault="008B3700" w:rsidP="008B3700">
      <w:pPr>
        <w:spacing w:line="240" w:lineRule="auto"/>
        <w:jc w:val="center"/>
        <w:rPr>
          <w:rFonts w:ascii="Times New Roman" w:hAnsi="Times New Roman"/>
          <w:b/>
          <w:sz w:val="28"/>
          <w:szCs w:val="28"/>
        </w:rPr>
      </w:pPr>
      <w:r w:rsidRPr="008B3700">
        <w:rPr>
          <w:rFonts w:ascii="Times New Roman" w:hAnsi="Times New Roman"/>
          <w:b/>
          <w:sz w:val="28"/>
          <w:szCs w:val="28"/>
        </w:rPr>
        <w:t>АДМИНИСТРАЦИЯ</w:t>
      </w:r>
    </w:p>
    <w:p w:rsidR="008B3700" w:rsidRPr="008B3700" w:rsidRDefault="008B3700" w:rsidP="008B3700">
      <w:pPr>
        <w:spacing w:line="240" w:lineRule="auto"/>
        <w:jc w:val="center"/>
        <w:rPr>
          <w:rFonts w:ascii="Times New Roman" w:hAnsi="Times New Roman"/>
          <w:b/>
          <w:sz w:val="28"/>
          <w:szCs w:val="28"/>
        </w:rPr>
      </w:pPr>
      <w:r w:rsidRPr="008B3700">
        <w:rPr>
          <w:rFonts w:ascii="Times New Roman" w:hAnsi="Times New Roman"/>
          <w:b/>
          <w:sz w:val="28"/>
          <w:szCs w:val="28"/>
        </w:rPr>
        <w:t>МАЛМЫЖСКОГО ГОРОДСКОГО ПОСЕЛЕНИЯ</w:t>
      </w:r>
    </w:p>
    <w:p w:rsidR="008B3700" w:rsidRPr="008B3700" w:rsidRDefault="008B3700" w:rsidP="008B3700">
      <w:pPr>
        <w:spacing w:line="240" w:lineRule="auto"/>
        <w:jc w:val="center"/>
        <w:rPr>
          <w:rFonts w:ascii="Times New Roman" w:hAnsi="Times New Roman"/>
          <w:b/>
          <w:sz w:val="28"/>
          <w:szCs w:val="28"/>
        </w:rPr>
      </w:pPr>
      <w:r w:rsidRPr="008B3700">
        <w:rPr>
          <w:rFonts w:ascii="Times New Roman" w:hAnsi="Times New Roman"/>
          <w:b/>
          <w:sz w:val="28"/>
          <w:szCs w:val="28"/>
        </w:rPr>
        <w:t>КИРОВСКОЙ ОБЛАСТИ</w:t>
      </w:r>
    </w:p>
    <w:p w:rsidR="008B3700" w:rsidRPr="0035566E" w:rsidRDefault="008B3700" w:rsidP="008B3700">
      <w:pPr>
        <w:spacing w:line="360" w:lineRule="auto"/>
        <w:jc w:val="center"/>
        <w:rPr>
          <w:b/>
        </w:rPr>
      </w:pPr>
    </w:p>
    <w:p w:rsidR="008B3700" w:rsidRPr="008B3700" w:rsidRDefault="008B3700" w:rsidP="008B3700">
      <w:pPr>
        <w:spacing w:line="360" w:lineRule="auto"/>
        <w:jc w:val="center"/>
        <w:rPr>
          <w:rFonts w:ascii="Times New Roman" w:hAnsi="Times New Roman"/>
          <w:b/>
          <w:sz w:val="32"/>
          <w:szCs w:val="32"/>
        </w:rPr>
      </w:pPr>
      <w:r w:rsidRPr="008B3700">
        <w:rPr>
          <w:rFonts w:ascii="Times New Roman" w:hAnsi="Times New Roman"/>
          <w:b/>
          <w:sz w:val="32"/>
          <w:szCs w:val="32"/>
        </w:rPr>
        <w:t>ПОСТАНОВЛЕНИЕ</w:t>
      </w:r>
    </w:p>
    <w:p w:rsidR="008B3700" w:rsidRDefault="008B3700" w:rsidP="008B3700">
      <w:pPr>
        <w:spacing w:line="360" w:lineRule="auto"/>
        <w:rPr>
          <w:rFonts w:ascii="Times New Roman" w:hAnsi="Times New Roman"/>
          <w:sz w:val="28"/>
          <w:szCs w:val="28"/>
        </w:rPr>
      </w:pPr>
      <w:r>
        <w:rPr>
          <w:rFonts w:ascii="Times New Roman" w:hAnsi="Times New Roman"/>
          <w:sz w:val="28"/>
          <w:szCs w:val="28"/>
        </w:rPr>
        <w:t>14</w:t>
      </w:r>
      <w:r w:rsidRPr="008B3700">
        <w:rPr>
          <w:rFonts w:ascii="Times New Roman" w:hAnsi="Times New Roman"/>
          <w:sz w:val="28"/>
          <w:szCs w:val="28"/>
        </w:rPr>
        <w:t xml:space="preserve">.03.2018             </w:t>
      </w:r>
      <w:r>
        <w:rPr>
          <w:rFonts w:ascii="Times New Roman" w:hAnsi="Times New Roman"/>
          <w:sz w:val="28"/>
          <w:szCs w:val="28"/>
        </w:rPr>
        <w:t xml:space="preserve">                               </w:t>
      </w:r>
      <w:r w:rsidRPr="008B3700">
        <w:rPr>
          <w:rFonts w:ascii="Times New Roman" w:hAnsi="Times New Roman"/>
          <w:sz w:val="28"/>
          <w:szCs w:val="28"/>
        </w:rPr>
        <w:t xml:space="preserve">                               </w:t>
      </w:r>
      <w:r>
        <w:rPr>
          <w:rFonts w:ascii="Times New Roman" w:hAnsi="Times New Roman"/>
          <w:sz w:val="28"/>
          <w:szCs w:val="28"/>
        </w:rPr>
        <w:t xml:space="preserve">                            № 74</w:t>
      </w:r>
    </w:p>
    <w:p w:rsidR="008B3700" w:rsidRDefault="008B3700" w:rsidP="008B3700">
      <w:pPr>
        <w:spacing w:after="0" w:line="360" w:lineRule="auto"/>
        <w:jc w:val="center"/>
        <w:rPr>
          <w:rFonts w:ascii="Times New Roman" w:hAnsi="Times New Roman"/>
          <w:sz w:val="28"/>
          <w:szCs w:val="28"/>
        </w:rPr>
      </w:pPr>
      <w:r w:rsidRPr="008B3700">
        <w:rPr>
          <w:rFonts w:ascii="Times New Roman" w:hAnsi="Times New Roman"/>
          <w:sz w:val="28"/>
          <w:szCs w:val="28"/>
        </w:rPr>
        <w:t>г. Малмыж</w:t>
      </w:r>
    </w:p>
    <w:p w:rsidR="008B3700" w:rsidRPr="008B3700" w:rsidRDefault="008B3700" w:rsidP="008B3700">
      <w:pPr>
        <w:spacing w:after="0" w:line="360" w:lineRule="auto"/>
        <w:jc w:val="center"/>
        <w:rPr>
          <w:rFonts w:ascii="Times New Roman" w:hAnsi="Times New Roman"/>
          <w:sz w:val="28"/>
          <w:szCs w:val="28"/>
        </w:rPr>
      </w:pPr>
    </w:p>
    <w:p w:rsidR="008B3700" w:rsidRPr="008B3700" w:rsidRDefault="008B3700" w:rsidP="008B3700">
      <w:pPr>
        <w:spacing w:after="0" w:line="360" w:lineRule="auto"/>
        <w:jc w:val="center"/>
        <w:rPr>
          <w:rFonts w:ascii="Times New Roman" w:hAnsi="Times New Roman"/>
          <w:b/>
          <w:sz w:val="28"/>
          <w:szCs w:val="28"/>
        </w:rPr>
      </w:pPr>
      <w:r w:rsidRPr="008B3700">
        <w:rPr>
          <w:rFonts w:ascii="Times New Roman" w:hAnsi="Times New Roman"/>
          <w:b/>
          <w:sz w:val="28"/>
          <w:szCs w:val="28"/>
        </w:rPr>
        <w:t xml:space="preserve">Об утверждении Положения о Совете </w:t>
      </w:r>
      <w:r>
        <w:rPr>
          <w:rFonts w:ascii="Times New Roman" w:hAnsi="Times New Roman"/>
          <w:b/>
          <w:sz w:val="28"/>
          <w:szCs w:val="28"/>
        </w:rPr>
        <w:t>ветеранов</w:t>
      </w:r>
      <w:r w:rsidRPr="008B3700">
        <w:rPr>
          <w:rFonts w:ascii="Times New Roman" w:hAnsi="Times New Roman"/>
          <w:b/>
          <w:sz w:val="28"/>
          <w:szCs w:val="28"/>
        </w:rPr>
        <w:t xml:space="preserve"> на территории муниципального образования</w:t>
      </w:r>
    </w:p>
    <w:p w:rsidR="008B3700" w:rsidRPr="008B3700" w:rsidRDefault="008B3700" w:rsidP="008B3700">
      <w:pPr>
        <w:spacing w:after="0" w:line="360" w:lineRule="auto"/>
        <w:jc w:val="center"/>
        <w:rPr>
          <w:rFonts w:ascii="Times New Roman" w:hAnsi="Times New Roman"/>
          <w:b/>
          <w:sz w:val="28"/>
          <w:szCs w:val="28"/>
        </w:rPr>
      </w:pPr>
      <w:r w:rsidRPr="008B3700">
        <w:rPr>
          <w:rFonts w:ascii="Times New Roman" w:hAnsi="Times New Roman"/>
          <w:b/>
          <w:sz w:val="28"/>
          <w:szCs w:val="28"/>
        </w:rPr>
        <w:t>Малмыжское городское поселение Малмыжского района</w:t>
      </w:r>
    </w:p>
    <w:p w:rsidR="008B3700" w:rsidRPr="008B3700" w:rsidRDefault="008B3700" w:rsidP="008B3700">
      <w:pPr>
        <w:spacing w:after="0" w:line="360" w:lineRule="auto"/>
        <w:jc w:val="center"/>
        <w:rPr>
          <w:rFonts w:ascii="Times New Roman" w:hAnsi="Times New Roman"/>
          <w:b/>
          <w:sz w:val="28"/>
          <w:szCs w:val="28"/>
        </w:rPr>
      </w:pPr>
      <w:r w:rsidRPr="008B3700">
        <w:rPr>
          <w:rFonts w:ascii="Times New Roman" w:hAnsi="Times New Roman"/>
          <w:b/>
          <w:sz w:val="28"/>
          <w:szCs w:val="28"/>
        </w:rPr>
        <w:t>Кировской области</w:t>
      </w:r>
    </w:p>
    <w:p w:rsidR="008B3700" w:rsidRPr="008B3700" w:rsidRDefault="008B3700" w:rsidP="008B3700">
      <w:pPr>
        <w:spacing w:after="0" w:line="360" w:lineRule="auto"/>
        <w:rPr>
          <w:rFonts w:ascii="Times New Roman" w:hAnsi="Times New Roman"/>
          <w:sz w:val="28"/>
          <w:szCs w:val="28"/>
        </w:rPr>
      </w:pPr>
    </w:p>
    <w:p w:rsidR="008B3700" w:rsidRPr="008B3700" w:rsidRDefault="008B3700" w:rsidP="008B3700">
      <w:pPr>
        <w:spacing w:after="0" w:line="360" w:lineRule="auto"/>
        <w:jc w:val="both"/>
        <w:rPr>
          <w:rFonts w:ascii="Times New Roman" w:hAnsi="Times New Roman"/>
          <w:sz w:val="28"/>
          <w:szCs w:val="28"/>
        </w:rPr>
      </w:pPr>
      <w:r w:rsidRPr="008B3700">
        <w:rPr>
          <w:rFonts w:ascii="Times New Roman" w:hAnsi="Times New Roman"/>
          <w:sz w:val="28"/>
          <w:szCs w:val="28"/>
        </w:rPr>
        <w:t xml:space="preserve">          В целях </w:t>
      </w:r>
      <w:r>
        <w:rPr>
          <w:rFonts w:ascii="Times New Roman" w:hAnsi="Times New Roman"/>
          <w:sz w:val="28"/>
          <w:szCs w:val="28"/>
        </w:rPr>
        <w:t xml:space="preserve">обеспечения социально – правовой защиты ветеранов и их законных прав и интересов, удовлетворения их духовных потребностей на территории Малмыжского городского поселения, </w:t>
      </w:r>
      <w:r w:rsidRPr="008B3700">
        <w:rPr>
          <w:rFonts w:ascii="Times New Roman" w:hAnsi="Times New Roman"/>
          <w:sz w:val="28"/>
          <w:szCs w:val="28"/>
        </w:rPr>
        <w:t>администрация Малмыжского городского поселения ПОСТАНОВЛЯЕТ:</w:t>
      </w:r>
    </w:p>
    <w:p w:rsidR="008B3700" w:rsidRPr="008B3700" w:rsidRDefault="008B3700" w:rsidP="008B3700">
      <w:pPr>
        <w:spacing w:after="0" w:line="360" w:lineRule="auto"/>
        <w:ind w:firstLine="540"/>
        <w:jc w:val="both"/>
        <w:rPr>
          <w:rFonts w:ascii="Times New Roman" w:hAnsi="Times New Roman"/>
          <w:sz w:val="28"/>
          <w:szCs w:val="28"/>
        </w:rPr>
      </w:pPr>
      <w:r w:rsidRPr="008B3700">
        <w:rPr>
          <w:rFonts w:ascii="Times New Roman" w:hAnsi="Times New Roman"/>
          <w:sz w:val="28"/>
          <w:szCs w:val="28"/>
        </w:rPr>
        <w:t xml:space="preserve">1.  Создать Совет  </w:t>
      </w:r>
      <w:r>
        <w:rPr>
          <w:rFonts w:ascii="Times New Roman" w:hAnsi="Times New Roman"/>
          <w:sz w:val="28"/>
          <w:szCs w:val="28"/>
        </w:rPr>
        <w:t>ветеранов</w:t>
      </w:r>
      <w:r w:rsidRPr="008B3700">
        <w:rPr>
          <w:rFonts w:ascii="Times New Roman" w:hAnsi="Times New Roman"/>
          <w:sz w:val="28"/>
          <w:szCs w:val="28"/>
        </w:rPr>
        <w:t xml:space="preserve"> Малмыжского  городского  поселения (далее </w:t>
      </w:r>
      <w:r>
        <w:rPr>
          <w:rFonts w:ascii="Times New Roman" w:hAnsi="Times New Roman"/>
          <w:sz w:val="28"/>
          <w:szCs w:val="28"/>
        </w:rPr>
        <w:t>–</w:t>
      </w:r>
      <w:r w:rsidRPr="008B3700">
        <w:rPr>
          <w:rFonts w:ascii="Times New Roman" w:hAnsi="Times New Roman"/>
          <w:sz w:val="28"/>
          <w:szCs w:val="28"/>
        </w:rPr>
        <w:t xml:space="preserve"> Совет) Прилагается.</w:t>
      </w:r>
    </w:p>
    <w:p w:rsidR="008B3700" w:rsidRPr="008B3700" w:rsidRDefault="008B3700" w:rsidP="008B3700">
      <w:pPr>
        <w:spacing w:after="0" w:line="360" w:lineRule="auto"/>
        <w:ind w:firstLine="540"/>
        <w:jc w:val="both"/>
        <w:rPr>
          <w:rFonts w:ascii="Times New Roman" w:hAnsi="Times New Roman"/>
          <w:sz w:val="28"/>
          <w:szCs w:val="28"/>
        </w:rPr>
      </w:pPr>
      <w:r w:rsidRPr="008B3700">
        <w:rPr>
          <w:rFonts w:ascii="Times New Roman" w:hAnsi="Times New Roman"/>
          <w:sz w:val="28"/>
          <w:szCs w:val="28"/>
        </w:rPr>
        <w:t xml:space="preserve">2.  Утвердить Положение о Совете </w:t>
      </w:r>
      <w:r>
        <w:rPr>
          <w:rFonts w:ascii="Times New Roman" w:hAnsi="Times New Roman"/>
          <w:sz w:val="28"/>
          <w:szCs w:val="28"/>
        </w:rPr>
        <w:t>ветеранов</w:t>
      </w:r>
      <w:r w:rsidRPr="008B3700">
        <w:rPr>
          <w:rFonts w:ascii="Times New Roman" w:hAnsi="Times New Roman"/>
          <w:sz w:val="28"/>
          <w:szCs w:val="28"/>
        </w:rPr>
        <w:t>. Прилагается.</w:t>
      </w:r>
    </w:p>
    <w:p w:rsidR="008B3700" w:rsidRPr="008B3700" w:rsidRDefault="008B3700" w:rsidP="008B3700">
      <w:pPr>
        <w:pStyle w:val="20"/>
        <w:shd w:val="clear" w:color="auto" w:fill="auto"/>
        <w:tabs>
          <w:tab w:val="left" w:pos="1138"/>
        </w:tabs>
        <w:spacing w:line="360" w:lineRule="auto"/>
        <w:jc w:val="both"/>
        <w:rPr>
          <w:rFonts w:ascii="Times New Roman" w:hAnsi="Times New Roman"/>
        </w:rPr>
      </w:pPr>
      <w:r w:rsidRPr="008B3700">
        <w:rPr>
          <w:rFonts w:ascii="Times New Roman" w:hAnsi="Times New Roman"/>
        </w:rPr>
        <w:t xml:space="preserve">       3.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w:t>
      </w:r>
      <w:r w:rsidRPr="008B3700">
        <w:rPr>
          <w:rFonts w:ascii="Times New Roman" w:hAnsi="Times New Roman"/>
          <w:u w:val="single"/>
          <w:lang w:val="en-US"/>
        </w:rPr>
        <w:t>http</w:t>
      </w:r>
      <w:r w:rsidRPr="008B3700">
        <w:rPr>
          <w:rFonts w:ascii="Times New Roman" w:hAnsi="Times New Roman"/>
          <w:u w:val="single"/>
        </w:rPr>
        <w:t>://</w:t>
      </w:r>
      <w:proofErr w:type="spellStart"/>
      <w:r w:rsidRPr="008B3700">
        <w:rPr>
          <w:rFonts w:ascii="Times New Roman" w:hAnsi="Times New Roman"/>
          <w:u w:val="single"/>
        </w:rPr>
        <w:t>администрациягородамалмыжа.рф</w:t>
      </w:r>
      <w:proofErr w:type="spellEnd"/>
      <w:r w:rsidRPr="008B3700">
        <w:rPr>
          <w:rFonts w:ascii="Times New Roman" w:hAnsi="Times New Roman"/>
        </w:rPr>
        <w:t>.</w:t>
      </w:r>
    </w:p>
    <w:p w:rsidR="008B3700" w:rsidRDefault="008B3700" w:rsidP="008B3700">
      <w:pPr>
        <w:spacing w:after="0" w:line="360" w:lineRule="auto"/>
        <w:ind w:firstLine="540"/>
        <w:jc w:val="both"/>
        <w:rPr>
          <w:rFonts w:ascii="Times New Roman" w:hAnsi="Times New Roman"/>
          <w:sz w:val="28"/>
          <w:szCs w:val="28"/>
        </w:rPr>
      </w:pPr>
      <w:r w:rsidRPr="008B3700">
        <w:rPr>
          <w:rFonts w:ascii="Times New Roman" w:hAnsi="Times New Roman"/>
          <w:sz w:val="28"/>
          <w:szCs w:val="28"/>
        </w:rPr>
        <w:t xml:space="preserve">4. </w:t>
      </w:r>
      <w:proofErr w:type="gramStart"/>
      <w:r w:rsidRPr="008B3700">
        <w:rPr>
          <w:rFonts w:ascii="Times New Roman" w:hAnsi="Times New Roman"/>
          <w:sz w:val="28"/>
          <w:szCs w:val="28"/>
        </w:rPr>
        <w:t>Контроль за</w:t>
      </w:r>
      <w:proofErr w:type="gramEnd"/>
      <w:r w:rsidRPr="008B3700">
        <w:rPr>
          <w:rFonts w:ascii="Times New Roman" w:hAnsi="Times New Roman"/>
          <w:sz w:val="28"/>
          <w:szCs w:val="28"/>
        </w:rPr>
        <w:t xml:space="preserve"> исполнением настоящего постановления  оставляю за собой. </w:t>
      </w:r>
    </w:p>
    <w:p w:rsidR="008B3700" w:rsidRPr="008B3700" w:rsidRDefault="008B3700" w:rsidP="008B3700">
      <w:pPr>
        <w:spacing w:after="0" w:line="360" w:lineRule="auto"/>
        <w:ind w:firstLine="540"/>
        <w:jc w:val="both"/>
        <w:rPr>
          <w:rFonts w:ascii="Times New Roman" w:hAnsi="Times New Roman"/>
          <w:sz w:val="28"/>
          <w:szCs w:val="28"/>
        </w:rPr>
      </w:pPr>
    </w:p>
    <w:p w:rsidR="008B3700" w:rsidRPr="008B3700" w:rsidRDefault="008B3700" w:rsidP="008B3700">
      <w:pPr>
        <w:spacing w:after="0" w:line="360" w:lineRule="auto"/>
        <w:rPr>
          <w:rFonts w:ascii="Times New Roman" w:hAnsi="Times New Roman"/>
          <w:sz w:val="28"/>
          <w:szCs w:val="28"/>
        </w:rPr>
      </w:pPr>
      <w:r w:rsidRPr="008B3700">
        <w:rPr>
          <w:rFonts w:ascii="Times New Roman" w:hAnsi="Times New Roman"/>
          <w:sz w:val="28"/>
          <w:szCs w:val="28"/>
        </w:rPr>
        <w:t>Глава администрации</w:t>
      </w:r>
    </w:p>
    <w:p w:rsidR="008B3700" w:rsidRPr="008B3700" w:rsidRDefault="008B3700" w:rsidP="008B3700">
      <w:pPr>
        <w:spacing w:after="0" w:line="360" w:lineRule="auto"/>
        <w:rPr>
          <w:rFonts w:ascii="Times New Roman" w:hAnsi="Times New Roman"/>
          <w:sz w:val="28"/>
          <w:szCs w:val="28"/>
        </w:rPr>
      </w:pPr>
      <w:r w:rsidRPr="008B3700">
        <w:rPr>
          <w:rFonts w:ascii="Times New Roman" w:hAnsi="Times New Roman"/>
          <w:sz w:val="28"/>
          <w:szCs w:val="28"/>
        </w:rPr>
        <w:t xml:space="preserve">городского поселения       О.М.  </w:t>
      </w:r>
      <w:proofErr w:type="gramStart"/>
      <w:r w:rsidRPr="008B3700">
        <w:rPr>
          <w:rFonts w:ascii="Times New Roman" w:hAnsi="Times New Roman"/>
          <w:sz w:val="28"/>
          <w:szCs w:val="28"/>
        </w:rPr>
        <w:t>Алёшкина</w:t>
      </w:r>
      <w:proofErr w:type="gramEnd"/>
    </w:p>
    <w:p w:rsidR="00A20EB5" w:rsidRDefault="00A20EB5" w:rsidP="00890241">
      <w:pPr>
        <w:pStyle w:val="a3"/>
        <w:jc w:val="right"/>
      </w:pPr>
    </w:p>
    <w:p w:rsidR="00A20EB5" w:rsidRDefault="00A20EB5" w:rsidP="00890241">
      <w:pPr>
        <w:pStyle w:val="a3"/>
        <w:jc w:val="right"/>
        <w:rPr>
          <w:rFonts w:ascii="Times New Roman" w:hAnsi="Times New Roman"/>
          <w:sz w:val="24"/>
          <w:szCs w:val="24"/>
        </w:rPr>
      </w:pPr>
    </w:p>
    <w:p w:rsidR="00A20EB5" w:rsidRPr="00B4514A" w:rsidRDefault="00A20EB5" w:rsidP="00890241">
      <w:pPr>
        <w:pStyle w:val="a3"/>
        <w:jc w:val="right"/>
        <w:rPr>
          <w:rFonts w:ascii="Times New Roman" w:hAnsi="Times New Roman"/>
          <w:sz w:val="28"/>
          <w:szCs w:val="28"/>
        </w:rPr>
      </w:pPr>
      <w:r>
        <w:rPr>
          <w:rFonts w:ascii="Times New Roman" w:hAnsi="Times New Roman"/>
          <w:sz w:val="24"/>
          <w:szCs w:val="24"/>
        </w:rPr>
        <w:t xml:space="preserve">   </w:t>
      </w:r>
      <w:r w:rsidRPr="00B4514A">
        <w:rPr>
          <w:rFonts w:ascii="Times New Roman" w:hAnsi="Times New Roman"/>
          <w:sz w:val="28"/>
          <w:szCs w:val="28"/>
        </w:rPr>
        <w:t>УТВЕРЖДЕНО</w:t>
      </w:r>
    </w:p>
    <w:p w:rsidR="00A20EB5" w:rsidRPr="00B4514A" w:rsidRDefault="00A20EB5" w:rsidP="00890241">
      <w:pPr>
        <w:pStyle w:val="a3"/>
        <w:jc w:val="right"/>
        <w:rPr>
          <w:rFonts w:ascii="Times New Roman" w:hAnsi="Times New Roman"/>
          <w:sz w:val="28"/>
          <w:szCs w:val="28"/>
        </w:rPr>
      </w:pPr>
      <w:r>
        <w:rPr>
          <w:rFonts w:ascii="Times New Roman" w:hAnsi="Times New Roman"/>
          <w:sz w:val="28"/>
          <w:szCs w:val="28"/>
        </w:rPr>
        <w:t>постановлением</w:t>
      </w:r>
      <w:r w:rsidRPr="00B4514A">
        <w:rPr>
          <w:rFonts w:ascii="Times New Roman" w:hAnsi="Times New Roman"/>
          <w:sz w:val="28"/>
          <w:szCs w:val="28"/>
        </w:rPr>
        <w:t xml:space="preserve"> администрации</w:t>
      </w:r>
    </w:p>
    <w:p w:rsidR="00A20EB5" w:rsidRPr="00B4514A" w:rsidRDefault="008B3700" w:rsidP="008B3700">
      <w:pPr>
        <w:pStyle w:val="a3"/>
        <w:jc w:val="center"/>
        <w:rPr>
          <w:rFonts w:ascii="Times New Roman" w:hAnsi="Times New Roman"/>
          <w:sz w:val="28"/>
          <w:szCs w:val="28"/>
        </w:rPr>
      </w:pPr>
      <w:r>
        <w:rPr>
          <w:rFonts w:ascii="Times New Roman" w:hAnsi="Times New Roman"/>
          <w:sz w:val="28"/>
          <w:szCs w:val="28"/>
        </w:rPr>
        <w:t xml:space="preserve">                                                         </w:t>
      </w:r>
      <w:r w:rsidR="00A20EB5" w:rsidRPr="00B4514A">
        <w:rPr>
          <w:rFonts w:ascii="Times New Roman" w:hAnsi="Times New Roman"/>
          <w:sz w:val="28"/>
          <w:szCs w:val="28"/>
        </w:rPr>
        <w:t xml:space="preserve">городского поселения  </w:t>
      </w:r>
    </w:p>
    <w:p w:rsidR="00A20EB5" w:rsidRPr="00B4514A" w:rsidRDefault="008B3700" w:rsidP="00B4514A">
      <w:pPr>
        <w:pStyle w:val="a3"/>
        <w:tabs>
          <w:tab w:val="left" w:pos="6900"/>
        </w:tabs>
        <w:rPr>
          <w:rFonts w:ascii="Times New Roman" w:hAnsi="Times New Roman"/>
          <w:sz w:val="28"/>
          <w:szCs w:val="28"/>
        </w:rPr>
      </w:pPr>
      <w:r>
        <w:rPr>
          <w:rFonts w:ascii="Times New Roman" w:hAnsi="Times New Roman"/>
          <w:sz w:val="28"/>
          <w:szCs w:val="28"/>
        </w:rPr>
        <w:t xml:space="preserve">                                                                              </w:t>
      </w:r>
      <w:r w:rsidR="00A20EB5" w:rsidRPr="00B4514A">
        <w:rPr>
          <w:rFonts w:ascii="Times New Roman" w:hAnsi="Times New Roman"/>
          <w:sz w:val="28"/>
          <w:szCs w:val="28"/>
        </w:rPr>
        <w:t xml:space="preserve">от  </w:t>
      </w:r>
      <w:r>
        <w:rPr>
          <w:rFonts w:ascii="Times New Roman" w:hAnsi="Times New Roman"/>
          <w:sz w:val="28"/>
          <w:szCs w:val="28"/>
        </w:rPr>
        <w:t xml:space="preserve">14.03.2018 </w:t>
      </w:r>
      <w:r w:rsidR="00A20EB5" w:rsidRPr="00B4514A">
        <w:rPr>
          <w:rFonts w:ascii="Times New Roman" w:hAnsi="Times New Roman"/>
          <w:sz w:val="28"/>
          <w:szCs w:val="28"/>
        </w:rPr>
        <w:t>№</w:t>
      </w:r>
      <w:r>
        <w:rPr>
          <w:rFonts w:ascii="Times New Roman" w:hAnsi="Times New Roman"/>
          <w:sz w:val="28"/>
          <w:szCs w:val="28"/>
        </w:rPr>
        <w:t xml:space="preserve"> 74</w:t>
      </w:r>
    </w:p>
    <w:p w:rsidR="00A20EB5" w:rsidRPr="00890241" w:rsidRDefault="00A20EB5" w:rsidP="00890241">
      <w:pPr>
        <w:ind w:left="3540" w:firstLine="708"/>
        <w:jc w:val="right"/>
        <w:rPr>
          <w:rFonts w:ascii="Times New Roman" w:hAnsi="Times New Roman"/>
          <w:sz w:val="24"/>
          <w:szCs w:val="24"/>
        </w:rPr>
      </w:pPr>
      <w:r>
        <w:rPr>
          <w:rFonts w:ascii="Times New Roman" w:hAnsi="Times New Roman"/>
          <w:sz w:val="24"/>
          <w:szCs w:val="24"/>
        </w:rPr>
        <w:t xml:space="preserve">     </w:t>
      </w:r>
    </w:p>
    <w:p w:rsidR="00A20EB5" w:rsidRPr="008B3700" w:rsidRDefault="00A20EB5" w:rsidP="00890241">
      <w:pPr>
        <w:pStyle w:val="a3"/>
        <w:jc w:val="center"/>
        <w:rPr>
          <w:rFonts w:ascii="Times New Roman" w:hAnsi="Times New Roman"/>
          <w:b/>
          <w:sz w:val="32"/>
          <w:szCs w:val="32"/>
        </w:rPr>
      </w:pPr>
      <w:r w:rsidRPr="008B3700">
        <w:rPr>
          <w:rFonts w:ascii="Times New Roman" w:hAnsi="Times New Roman"/>
          <w:b/>
          <w:sz w:val="32"/>
          <w:szCs w:val="32"/>
        </w:rPr>
        <w:t>ПОЛОЖЕНИЕ</w:t>
      </w:r>
    </w:p>
    <w:p w:rsidR="00A20EB5" w:rsidRPr="007B6F3F" w:rsidRDefault="00A20EB5" w:rsidP="00034D69">
      <w:pPr>
        <w:pStyle w:val="a3"/>
        <w:jc w:val="center"/>
        <w:rPr>
          <w:rFonts w:ascii="Times New Roman" w:hAnsi="Times New Roman"/>
          <w:b/>
          <w:sz w:val="28"/>
          <w:szCs w:val="28"/>
        </w:rPr>
      </w:pPr>
      <w:r w:rsidRPr="007B6F3F">
        <w:rPr>
          <w:rFonts w:ascii="Times New Roman" w:hAnsi="Times New Roman"/>
          <w:b/>
          <w:sz w:val="28"/>
          <w:szCs w:val="28"/>
        </w:rPr>
        <w:t xml:space="preserve">о Совете ветеранов </w:t>
      </w:r>
    </w:p>
    <w:p w:rsidR="00A20EB5" w:rsidRPr="007B6F3F" w:rsidRDefault="00A20EB5" w:rsidP="00034D69">
      <w:pPr>
        <w:pStyle w:val="a3"/>
        <w:jc w:val="center"/>
        <w:rPr>
          <w:rFonts w:ascii="Times New Roman" w:hAnsi="Times New Roman"/>
          <w:b/>
          <w:sz w:val="28"/>
          <w:szCs w:val="28"/>
        </w:rPr>
      </w:pPr>
      <w:r w:rsidRPr="007B6F3F">
        <w:rPr>
          <w:rFonts w:ascii="Times New Roman" w:hAnsi="Times New Roman"/>
          <w:b/>
          <w:sz w:val="28"/>
          <w:szCs w:val="28"/>
        </w:rPr>
        <w:t xml:space="preserve"> Малмыжского городского поселения</w:t>
      </w:r>
    </w:p>
    <w:p w:rsidR="00A20EB5" w:rsidRPr="007B6F3F" w:rsidRDefault="00A20EB5" w:rsidP="00890241">
      <w:pPr>
        <w:pStyle w:val="a3"/>
        <w:jc w:val="both"/>
        <w:rPr>
          <w:rFonts w:ascii="Times New Roman" w:hAnsi="Times New Roman"/>
          <w:sz w:val="28"/>
          <w:szCs w:val="28"/>
        </w:rPr>
      </w:pPr>
      <w:r w:rsidRPr="007B6F3F">
        <w:rPr>
          <w:rFonts w:ascii="Times New Roman" w:hAnsi="Times New Roman"/>
          <w:sz w:val="28"/>
          <w:szCs w:val="28"/>
        </w:rPr>
        <w:t> </w:t>
      </w:r>
    </w:p>
    <w:p w:rsidR="00A20EB5" w:rsidRDefault="00A20EB5" w:rsidP="007951DA">
      <w:pPr>
        <w:pStyle w:val="a3"/>
        <w:jc w:val="center"/>
        <w:rPr>
          <w:rFonts w:ascii="Times New Roman" w:hAnsi="Times New Roman"/>
          <w:b/>
          <w:sz w:val="28"/>
          <w:szCs w:val="28"/>
        </w:rPr>
      </w:pPr>
      <w:r w:rsidRPr="00BD407D">
        <w:rPr>
          <w:rFonts w:ascii="Times New Roman" w:hAnsi="Times New Roman"/>
          <w:b/>
          <w:sz w:val="28"/>
          <w:szCs w:val="28"/>
        </w:rPr>
        <w:t xml:space="preserve">1.Общие положения Совета </w:t>
      </w:r>
    </w:p>
    <w:p w:rsidR="00A20EB5" w:rsidRPr="00BD407D" w:rsidRDefault="00A20EB5" w:rsidP="007951DA">
      <w:pPr>
        <w:pStyle w:val="a3"/>
        <w:jc w:val="center"/>
        <w:rPr>
          <w:rFonts w:ascii="Times New Roman" w:hAnsi="Times New Roman"/>
          <w:b/>
          <w:sz w:val="28"/>
          <w:szCs w:val="28"/>
        </w:rPr>
      </w:pPr>
    </w:p>
    <w:p w:rsidR="00A20EB5" w:rsidRPr="00BD407D" w:rsidRDefault="00A20EB5" w:rsidP="00890241">
      <w:pPr>
        <w:pStyle w:val="a3"/>
        <w:ind w:firstLine="708"/>
        <w:jc w:val="both"/>
        <w:rPr>
          <w:rFonts w:ascii="Times New Roman" w:hAnsi="Times New Roman"/>
          <w:sz w:val="28"/>
          <w:szCs w:val="28"/>
        </w:rPr>
      </w:pPr>
      <w:r w:rsidRPr="00BD407D">
        <w:rPr>
          <w:rFonts w:ascii="Times New Roman" w:hAnsi="Times New Roman"/>
          <w:sz w:val="28"/>
          <w:szCs w:val="28"/>
        </w:rPr>
        <w:t>1.1. Совет ветеранов городского поселения (далее – Совет) является добровольным, консультативным, постоянно действующим коллегиальным органом ветеранов муниципального образования Малмыжское городское поселение.</w:t>
      </w:r>
    </w:p>
    <w:p w:rsidR="00A20EB5" w:rsidRPr="00BD407D" w:rsidRDefault="00A20EB5" w:rsidP="00570F36">
      <w:pPr>
        <w:pStyle w:val="a3"/>
        <w:ind w:firstLine="708"/>
        <w:jc w:val="both"/>
        <w:rPr>
          <w:rFonts w:ascii="Times New Roman" w:hAnsi="Times New Roman"/>
          <w:sz w:val="28"/>
          <w:szCs w:val="28"/>
        </w:rPr>
      </w:pPr>
      <w:r w:rsidRPr="00BD407D">
        <w:rPr>
          <w:rFonts w:ascii="Times New Roman" w:hAnsi="Times New Roman"/>
          <w:sz w:val="28"/>
          <w:szCs w:val="28"/>
        </w:rPr>
        <w:t>1.2. Совет в своей деятельности руководствуется действующим законодательством Российской Федерации и  Уставом Малмыжского городского поселения.</w:t>
      </w:r>
    </w:p>
    <w:p w:rsidR="00A20EB5" w:rsidRPr="00BD407D" w:rsidRDefault="00A20EB5" w:rsidP="007951DA">
      <w:pPr>
        <w:pStyle w:val="a3"/>
        <w:ind w:firstLine="708"/>
        <w:jc w:val="both"/>
        <w:rPr>
          <w:rFonts w:ascii="Times New Roman" w:hAnsi="Times New Roman"/>
          <w:sz w:val="28"/>
          <w:szCs w:val="28"/>
        </w:rPr>
      </w:pPr>
      <w:r w:rsidRPr="00BD407D">
        <w:rPr>
          <w:rFonts w:ascii="Times New Roman" w:hAnsi="Times New Roman"/>
          <w:sz w:val="28"/>
          <w:szCs w:val="28"/>
        </w:rPr>
        <w:t>1.3. Совет свою деятельность осуществляет во взаимодействии с администрацией Малмыжского городского поселения, советом депутатов Малмыжского городского поселения и иными учреждениями и организациями.</w:t>
      </w:r>
    </w:p>
    <w:p w:rsidR="00A20EB5" w:rsidRPr="00BD407D" w:rsidRDefault="00A20EB5" w:rsidP="007951DA">
      <w:pPr>
        <w:pStyle w:val="a3"/>
        <w:ind w:firstLine="708"/>
        <w:jc w:val="both"/>
        <w:rPr>
          <w:rFonts w:ascii="Times New Roman" w:hAnsi="Times New Roman"/>
          <w:sz w:val="28"/>
          <w:szCs w:val="28"/>
          <w:lang w:eastAsia="ru-RU"/>
        </w:rPr>
      </w:pPr>
      <w:r w:rsidRPr="00BD407D">
        <w:rPr>
          <w:rFonts w:ascii="Times New Roman" w:hAnsi="Times New Roman"/>
          <w:sz w:val="28"/>
          <w:szCs w:val="28"/>
          <w:lang w:eastAsia="ru-RU"/>
        </w:rPr>
        <w:t>1.4.Деятельность Совета основывается на принципах законности, гласности, самоуправления, равноправия всех его членов, коллективного, свободного обсуждения и решения вопросов, ответственности за принимаемые решения.</w:t>
      </w:r>
    </w:p>
    <w:p w:rsidR="00A20EB5" w:rsidRPr="00BD407D" w:rsidRDefault="00A20EB5" w:rsidP="007951DA">
      <w:pPr>
        <w:pStyle w:val="a3"/>
        <w:ind w:firstLine="708"/>
        <w:jc w:val="both"/>
        <w:rPr>
          <w:rFonts w:ascii="Times New Roman" w:hAnsi="Times New Roman"/>
          <w:sz w:val="28"/>
          <w:szCs w:val="28"/>
          <w:lang w:eastAsia="ru-RU"/>
        </w:rPr>
      </w:pPr>
      <w:r w:rsidRPr="00BD407D">
        <w:rPr>
          <w:rFonts w:ascii="Times New Roman" w:hAnsi="Times New Roman"/>
          <w:sz w:val="28"/>
          <w:szCs w:val="28"/>
          <w:lang w:eastAsia="ru-RU"/>
        </w:rPr>
        <w:t xml:space="preserve">1.5.Сфера деятельности Совета распространяется на территорию Малмыжского </w:t>
      </w:r>
      <w:r w:rsidRPr="00BD407D">
        <w:rPr>
          <w:rFonts w:ascii="Times New Roman" w:hAnsi="Times New Roman"/>
          <w:sz w:val="28"/>
          <w:szCs w:val="28"/>
        </w:rPr>
        <w:t>городского поселения поселок.</w:t>
      </w:r>
    </w:p>
    <w:p w:rsidR="00A20EB5" w:rsidRPr="00BD407D" w:rsidRDefault="00A20EB5" w:rsidP="007951DA">
      <w:pPr>
        <w:pStyle w:val="a3"/>
        <w:ind w:firstLine="708"/>
        <w:jc w:val="both"/>
        <w:rPr>
          <w:rFonts w:ascii="Times New Roman" w:hAnsi="Times New Roman"/>
          <w:sz w:val="28"/>
          <w:szCs w:val="28"/>
        </w:rPr>
      </w:pPr>
      <w:r w:rsidRPr="00BD407D">
        <w:rPr>
          <w:rFonts w:ascii="Times New Roman" w:hAnsi="Times New Roman"/>
          <w:sz w:val="28"/>
          <w:szCs w:val="28"/>
        </w:rPr>
        <w:t>1.6.Работа Совета строится в соответствии с планом работы.</w:t>
      </w:r>
    </w:p>
    <w:p w:rsidR="00A20EB5" w:rsidRDefault="00A20EB5" w:rsidP="007951DA">
      <w:pPr>
        <w:pStyle w:val="a3"/>
        <w:jc w:val="both"/>
        <w:rPr>
          <w:rFonts w:ascii="Times New Roman" w:hAnsi="Times New Roman"/>
          <w:sz w:val="24"/>
          <w:szCs w:val="24"/>
        </w:rPr>
      </w:pPr>
    </w:p>
    <w:p w:rsidR="00A20EB5" w:rsidRPr="00BD407D" w:rsidRDefault="00A20EB5" w:rsidP="007951DA">
      <w:pPr>
        <w:pStyle w:val="a3"/>
        <w:ind w:firstLine="708"/>
        <w:jc w:val="center"/>
        <w:rPr>
          <w:rFonts w:ascii="Times New Roman" w:hAnsi="Times New Roman"/>
          <w:b/>
          <w:sz w:val="28"/>
          <w:szCs w:val="28"/>
        </w:rPr>
      </w:pPr>
      <w:r w:rsidRPr="00BD407D">
        <w:rPr>
          <w:rFonts w:ascii="Times New Roman" w:hAnsi="Times New Roman"/>
          <w:b/>
          <w:sz w:val="28"/>
          <w:szCs w:val="28"/>
        </w:rPr>
        <w:t>2.Цели и задачи Совета</w:t>
      </w:r>
    </w:p>
    <w:p w:rsidR="00A20EB5" w:rsidRPr="00BD407D" w:rsidRDefault="00A20EB5" w:rsidP="00890241">
      <w:pPr>
        <w:pStyle w:val="a3"/>
        <w:ind w:firstLine="708"/>
        <w:jc w:val="both"/>
        <w:rPr>
          <w:rFonts w:ascii="Times New Roman" w:hAnsi="Times New Roman"/>
          <w:sz w:val="28"/>
          <w:szCs w:val="28"/>
        </w:rPr>
      </w:pPr>
    </w:p>
    <w:p w:rsidR="00A20EB5" w:rsidRPr="00BD407D" w:rsidRDefault="00A20EB5" w:rsidP="00890241">
      <w:pPr>
        <w:pStyle w:val="a3"/>
        <w:ind w:firstLine="708"/>
        <w:jc w:val="both"/>
        <w:rPr>
          <w:rFonts w:ascii="Times New Roman" w:hAnsi="Times New Roman"/>
          <w:sz w:val="28"/>
          <w:szCs w:val="28"/>
        </w:rPr>
      </w:pPr>
      <w:r w:rsidRPr="00BD407D">
        <w:rPr>
          <w:rFonts w:ascii="Times New Roman" w:hAnsi="Times New Roman"/>
          <w:sz w:val="28"/>
          <w:szCs w:val="28"/>
        </w:rPr>
        <w:t>2.1. Обеспечение социально – правовой защиты ветеранов их законных прав и интересов, достойного социального положения в обществе.</w:t>
      </w:r>
    </w:p>
    <w:p w:rsidR="00A20EB5" w:rsidRPr="00BD407D" w:rsidRDefault="00A20EB5" w:rsidP="00890241">
      <w:pPr>
        <w:pStyle w:val="a3"/>
        <w:ind w:firstLine="708"/>
        <w:jc w:val="both"/>
        <w:rPr>
          <w:rFonts w:ascii="Times New Roman" w:hAnsi="Times New Roman"/>
          <w:sz w:val="28"/>
          <w:szCs w:val="28"/>
        </w:rPr>
      </w:pPr>
      <w:r w:rsidRPr="00BD407D">
        <w:rPr>
          <w:rFonts w:ascii="Times New Roman" w:hAnsi="Times New Roman"/>
          <w:sz w:val="28"/>
          <w:szCs w:val="28"/>
        </w:rPr>
        <w:t>2.2. Создание условий для развития и расширения общественной активности ветеранов, удовлетворения их духовных потребностей.</w:t>
      </w:r>
    </w:p>
    <w:p w:rsidR="00A20EB5" w:rsidRPr="00BD407D" w:rsidRDefault="00A20EB5" w:rsidP="00890241">
      <w:pPr>
        <w:pStyle w:val="a3"/>
        <w:ind w:firstLine="708"/>
        <w:jc w:val="both"/>
        <w:rPr>
          <w:rFonts w:ascii="Times New Roman" w:hAnsi="Times New Roman"/>
          <w:sz w:val="28"/>
          <w:szCs w:val="28"/>
        </w:rPr>
      </w:pPr>
      <w:r w:rsidRPr="00BD407D">
        <w:rPr>
          <w:rFonts w:ascii="Times New Roman" w:hAnsi="Times New Roman"/>
          <w:sz w:val="28"/>
          <w:szCs w:val="28"/>
        </w:rPr>
        <w:t>2.3. Патриотическое воспитание молодежи на примерах наших героических земляков, односельчан, оставивших значительный след в истории своего города.</w:t>
      </w:r>
    </w:p>
    <w:p w:rsidR="00A20EB5" w:rsidRPr="00BD407D" w:rsidRDefault="00A20EB5" w:rsidP="00890241">
      <w:pPr>
        <w:pStyle w:val="a3"/>
        <w:ind w:firstLine="708"/>
        <w:jc w:val="both"/>
        <w:rPr>
          <w:rFonts w:ascii="Times New Roman" w:hAnsi="Times New Roman"/>
          <w:sz w:val="28"/>
          <w:szCs w:val="28"/>
        </w:rPr>
      </w:pPr>
      <w:r w:rsidRPr="00BD407D">
        <w:rPr>
          <w:rFonts w:ascii="Times New Roman" w:hAnsi="Times New Roman"/>
          <w:sz w:val="28"/>
          <w:szCs w:val="28"/>
        </w:rPr>
        <w:t xml:space="preserve">2.4. Взаимодействие с  другими общественными структурами по вопросам социальной поддержки одиноких пенсионеров и </w:t>
      </w:r>
      <w:r w:rsidRPr="00BD407D">
        <w:rPr>
          <w:rFonts w:ascii="Times New Roman" w:hAnsi="Times New Roman"/>
          <w:sz w:val="28"/>
          <w:szCs w:val="28"/>
        </w:rPr>
        <w:lastRenderedPageBreak/>
        <w:t>инвалидов, оказании им конкретной помощи, в организации совместной работы по решению молодежных и подростковых проблем.    </w:t>
      </w:r>
    </w:p>
    <w:p w:rsidR="00A20EB5" w:rsidRPr="00D31C3A" w:rsidRDefault="00A20EB5" w:rsidP="00890241">
      <w:pPr>
        <w:pStyle w:val="a3"/>
        <w:ind w:firstLine="708"/>
        <w:jc w:val="both"/>
        <w:rPr>
          <w:rFonts w:ascii="Times New Roman" w:hAnsi="Times New Roman"/>
          <w:sz w:val="28"/>
          <w:szCs w:val="28"/>
        </w:rPr>
      </w:pPr>
      <w:r w:rsidRPr="00BD407D">
        <w:rPr>
          <w:rFonts w:ascii="Times New Roman" w:hAnsi="Times New Roman"/>
          <w:sz w:val="28"/>
          <w:szCs w:val="28"/>
        </w:rPr>
        <w:t>   </w:t>
      </w:r>
    </w:p>
    <w:p w:rsidR="00A20EB5" w:rsidRDefault="00A20EB5" w:rsidP="007951DA">
      <w:pPr>
        <w:pStyle w:val="a3"/>
        <w:ind w:firstLine="708"/>
        <w:jc w:val="center"/>
        <w:rPr>
          <w:rFonts w:ascii="Times New Roman" w:hAnsi="Times New Roman"/>
          <w:b/>
          <w:sz w:val="28"/>
          <w:szCs w:val="28"/>
        </w:rPr>
      </w:pPr>
      <w:r w:rsidRPr="00D31C3A">
        <w:rPr>
          <w:rFonts w:ascii="Times New Roman" w:hAnsi="Times New Roman"/>
          <w:b/>
          <w:color w:val="000000"/>
          <w:sz w:val="28"/>
          <w:szCs w:val="28"/>
          <w:lang w:eastAsia="ru-RU"/>
        </w:rPr>
        <w:t xml:space="preserve">3. </w:t>
      </w:r>
      <w:r w:rsidRPr="00D31C3A">
        <w:rPr>
          <w:rFonts w:ascii="Times New Roman" w:hAnsi="Times New Roman"/>
          <w:b/>
          <w:sz w:val="28"/>
          <w:szCs w:val="28"/>
        </w:rPr>
        <w:t xml:space="preserve"> Права Совета </w:t>
      </w:r>
    </w:p>
    <w:p w:rsidR="007B6F3F" w:rsidRPr="00D31C3A" w:rsidRDefault="007B6F3F" w:rsidP="007951DA">
      <w:pPr>
        <w:pStyle w:val="a3"/>
        <w:ind w:firstLine="708"/>
        <w:jc w:val="center"/>
        <w:rPr>
          <w:rFonts w:ascii="Times New Roman" w:hAnsi="Times New Roman"/>
          <w:b/>
          <w:sz w:val="28"/>
          <w:szCs w:val="28"/>
        </w:rPr>
      </w:pPr>
    </w:p>
    <w:p w:rsidR="00A20EB5" w:rsidRPr="00D31C3A" w:rsidRDefault="00A20EB5" w:rsidP="00D23CE1">
      <w:pPr>
        <w:pStyle w:val="a3"/>
        <w:ind w:firstLine="708"/>
        <w:jc w:val="both"/>
        <w:rPr>
          <w:rFonts w:ascii="Times New Roman" w:hAnsi="Times New Roman"/>
          <w:sz w:val="28"/>
          <w:szCs w:val="28"/>
        </w:rPr>
      </w:pPr>
      <w:r w:rsidRPr="00D31C3A">
        <w:rPr>
          <w:rFonts w:ascii="Times New Roman" w:hAnsi="Times New Roman"/>
          <w:sz w:val="28"/>
          <w:szCs w:val="28"/>
        </w:rPr>
        <w:t>3.1. Запрашивать и получать в установленном порядке необходимую для деятельности Совета ветеранов информацию и материалы от органов местного самоуправления, муниципальных учреждений и предприятий, общественных объединений.</w:t>
      </w:r>
    </w:p>
    <w:p w:rsidR="00A20EB5" w:rsidRPr="00D31C3A" w:rsidRDefault="00A20EB5" w:rsidP="00D23CE1">
      <w:pPr>
        <w:pStyle w:val="a3"/>
        <w:ind w:firstLine="708"/>
        <w:jc w:val="both"/>
        <w:rPr>
          <w:rFonts w:ascii="Times New Roman" w:hAnsi="Times New Roman"/>
          <w:sz w:val="28"/>
          <w:szCs w:val="28"/>
        </w:rPr>
      </w:pPr>
      <w:r w:rsidRPr="00D31C3A">
        <w:rPr>
          <w:rFonts w:ascii="Times New Roman" w:hAnsi="Times New Roman"/>
          <w:sz w:val="28"/>
          <w:szCs w:val="28"/>
        </w:rPr>
        <w:t>3.2. Принимать участие в мероприятиях, проводимых администрацией Малмыжского городского поселения  по вопросам, относящихся к компетенции совета ветеранов.</w:t>
      </w:r>
    </w:p>
    <w:p w:rsidR="00A20EB5" w:rsidRPr="00D31C3A" w:rsidRDefault="00A20EB5" w:rsidP="00D23CE1">
      <w:pPr>
        <w:pStyle w:val="a3"/>
        <w:ind w:firstLine="708"/>
        <w:jc w:val="both"/>
        <w:rPr>
          <w:rFonts w:ascii="Times New Roman" w:hAnsi="Times New Roman"/>
          <w:sz w:val="28"/>
          <w:szCs w:val="28"/>
        </w:rPr>
      </w:pPr>
      <w:r w:rsidRPr="00D31C3A">
        <w:rPr>
          <w:rFonts w:ascii="Times New Roman" w:hAnsi="Times New Roman"/>
          <w:sz w:val="28"/>
          <w:szCs w:val="28"/>
        </w:rPr>
        <w:t xml:space="preserve">3.3. Приглашать на свои заседания и мероприятия должностных лиц органов местного самоуправления, представителей других организаций и учреждений Малмыжского  городского поселения. </w:t>
      </w:r>
    </w:p>
    <w:p w:rsidR="00A20EB5" w:rsidRPr="00D31C3A" w:rsidRDefault="00A20EB5" w:rsidP="007951DA">
      <w:pPr>
        <w:pStyle w:val="a3"/>
        <w:ind w:firstLine="708"/>
        <w:jc w:val="both"/>
        <w:rPr>
          <w:rFonts w:ascii="Times New Roman" w:hAnsi="Times New Roman"/>
          <w:sz w:val="28"/>
          <w:szCs w:val="28"/>
        </w:rPr>
      </w:pPr>
      <w:r w:rsidRPr="00D31C3A">
        <w:rPr>
          <w:rFonts w:ascii="Times New Roman" w:hAnsi="Times New Roman"/>
          <w:sz w:val="28"/>
          <w:szCs w:val="28"/>
        </w:rPr>
        <w:t>3.4. Созывать собрания ветеранов, проводить совещания актива, организовывать лекции, экскурсии и другие коллективные мероприятия, участвовать в организации и работе различных общественных клубов.</w:t>
      </w:r>
    </w:p>
    <w:p w:rsidR="00A20EB5" w:rsidRPr="00D31C3A" w:rsidRDefault="00A20EB5" w:rsidP="00D23CE1">
      <w:pPr>
        <w:pStyle w:val="a3"/>
        <w:ind w:firstLine="708"/>
        <w:jc w:val="both"/>
        <w:rPr>
          <w:rFonts w:ascii="Times New Roman" w:hAnsi="Times New Roman"/>
          <w:sz w:val="28"/>
          <w:szCs w:val="28"/>
        </w:rPr>
      </w:pPr>
      <w:r w:rsidRPr="00D31C3A">
        <w:rPr>
          <w:rFonts w:ascii="Times New Roman" w:hAnsi="Times New Roman"/>
          <w:sz w:val="28"/>
          <w:szCs w:val="28"/>
        </w:rPr>
        <w:t>3.5. Вносить в органы местного самоуправления, другие органы предложения по улучшению социальных условий ветеранов.</w:t>
      </w:r>
    </w:p>
    <w:p w:rsidR="00A20EB5" w:rsidRPr="00D31C3A" w:rsidRDefault="00A20EB5" w:rsidP="00D23CE1">
      <w:pPr>
        <w:pStyle w:val="a3"/>
        <w:ind w:firstLine="708"/>
        <w:jc w:val="both"/>
        <w:rPr>
          <w:rFonts w:ascii="Times New Roman" w:hAnsi="Times New Roman"/>
          <w:sz w:val="28"/>
          <w:szCs w:val="28"/>
        </w:rPr>
      </w:pPr>
      <w:r w:rsidRPr="00D31C3A">
        <w:rPr>
          <w:rFonts w:ascii="Times New Roman" w:hAnsi="Times New Roman"/>
          <w:sz w:val="28"/>
          <w:szCs w:val="28"/>
        </w:rPr>
        <w:t>3.6. Размещать материалы о своей работе в средствах массовой информации - в районной газете «</w:t>
      </w:r>
      <w:proofErr w:type="gramStart"/>
      <w:r w:rsidRPr="00D31C3A">
        <w:rPr>
          <w:rFonts w:ascii="Times New Roman" w:hAnsi="Times New Roman"/>
          <w:sz w:val="28"/>
          <w:szCs w:val="28"/>
        </w:rPr>
        <w:t>Сельская</w:t>
      </w:r>
      <w:proofErr w:type="gramEnd"/>
      <w:r w:rsidRPr="00D31C3A">
        <w:rPr>
          <w:rFonts w:ascii="Times New Roman" w:hAnsi="Times New Roman"/>
          <w:sz w:val="28"/>
          <w:szCs w:val="28"/>
        </w:rPr>
        <w:t xml:space="preserve"> правда» и на сайте администрации Ма</w:t>
      </w:r>
      <w:r w:rsidR="007B6F3F">
        <w:rPr>
          <w:rFonts w:ascii="Times New Roman" w:hAnsi="Times New Roman"/>
          <w:sz w:val="28"/>
          <w:szCs w:val="28"/>
        </w:rPr>
        <w:t>лмыжского городского поселения.</w:t>
      </w:r>
    </w:p>
    <w:p w:rsidR="00A20EB5" w:rsidRPr="00D31C3A" w:rsidRDefault="00A20EB5" w:rsidP="00D23CE1">
      <w:pPr>
        <w:pStyle w:val="a3"/>
        <w:ind w:firstLine="708"/>
        <w:jc w:val="both"/>
        <w:rPr>
          <w:rFonts w:ascii="Times New Roman" w:hAnsi="Times New Roman"/>
          <w:sz w:val="28"/>
          <w:szCs w:val="28"/>
        </w:rPr>
      </w:pPr>
    </w:p>
    <w:p w:rsidR="00A20EB5" w:rsidRDefault="00A20EB5" w:rsidP="007951DA">
      <w:pPr>
        <w:pStyle w:val="a3"/>
        <w:ind w:firstLine="708"/>
        <w:jc w:val="center"/>
        <w:rPr>
          <w:rFonts w:ascii="Times New Roman" w:hAnsi="Times New Roman"/>
          <w:b/>
          <w:sz w:val="28"/>
          <w:szCs w:val="28"/>
        </w:rPr>
      </w:pPr>
      <w:r w:rsidRPr="00D31C3A">
        <w:rPr>
          <w:rFonts w:ascii="Times New Roman" w:hAnsi="Times New Roman"/>
          <w:b/>
          <w:sz w:val="28"/>
          <w:szCs w:val="28"/>
        </w:rPr>
        <w:t xml:space="preserve">4.Порядок формирования Совета </w:t>
      </w:r>
    </w:p>
    <w:p w:rsidR="007B6F3F" w:rsidRPr="00D31C3A" w:rsidRDefault="007B6F3F" w:rsidP="007951DA">
      <w:pPr>
        <w:pStyle w:val="a3"/>
        <w:ind w:firstLine="708"/>
        <w:jc w:val="center"/>
        <w:rPr>
          <w:rFonts w:ascii="Times New Roman" w:hAnsi="Times New Roman"/>
          <w:b/>
          <w:sz w:val="28"/>
          <w:szCs w:val="28"/>
        </w:rPr>
      </w:pPr>
    </w:p>
    <w:p w:rsidR="00A20EB5" w:rsidRPr="00D31C3A" w:rsidRDefault="00A20EB5" w:rsidP="005E68AE">
      <w:pPr>
        <w:pStyle w:val="a3"/>
        <w:ind w:firstLine="708"/>
        <w:jc w:val="both"/>
        <w:rPr>
          <w:rFonts w:ascii="Times New Roman" w:hAnsi="Times New Roman"/>
          <w:sz w:val="28"/>
          <w:szCs w:val="28"/>
        </w:rPr>
      </w:pPr>
      <w:r w:rsidRPr="00D31C3A">
        <w:rPr>
          <w:rFonts w:ascii="Times New Roman" w:hAnsi="Times New Roman"/>
          <w:sz w:val="28"/>
          <w:szCs w:val="28"/>
        </w:rPr>
        <w:t xml:space="preserve">4.1. Совет ветеранов формируется на добровольной основе из жителей города  пенсионного возраста проживающих на территории Малмыжского городского поселения. </w:t>
      </w:r>
    </w:p>
    <w:p w:rsidR="00A20EB5" w:rsidRPr="00D31C3A" w:rsidRDefault="00A20EB5" w:rsidP="005E68AE">
      <w:pPr>
        <w:pStyle w:val="a4"/>
        <w:tabs>
          <w:tab w:val="left" w:pos="0"/>
          <w:tab w:val="left" w:pos="1134"/>
        </w:tabs>
        <w:spacing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4.2.Членами Совета не могут быть:</w:t>
      </w:r>
    </w:p>
    <w:p w:rsidR="00A20EB5" w:rsidRPr="00D31C3A" w:rsidRDefault="00A20EB5" w:rsidP="005E68AE">
      <w:pPr>
        <w:pStyle w:val="a4"/>
        <w:numPr>
          <w:ilvl w:val="0"/>
          <w:numId w:val="9"/>
        </w:numPr>
        <w:tabs>
          <w:tab w:val="left" w:pos="0"/>
          <w:tab w:val="left" w:pos="1134"/>
        </w:tabs>
        <w:spacing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лица, признанные судом недееспособными или ограниченно дееспособными;</w:t>
      </w:r>
    </w:p>
    <w:p w:rsidR="00A20EB5" w:rsidRPr="00D31C3A" w:rsidRDefault="00A20EB5" w:rsidP="005E68AE">
      <w:pPr>
        <w:pStyle w:val="a4"/>
        <w:numPr>
          <w:ilvl w:val="0"/>
          <w:numId w:val="9"/>
        </w:numPr>
        <w:tabs>
          <w:tab w:val="left" w:pos="0"/>
          <w:tab w:val="left" w:pos="1134"/>
        </w:tabs>
        <w:spacing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лица, имеющие неснятую или непогашенную судимость;</w:t>
      </w:r>
    </w:p>
    <w:p w:rsidR="00A20EB5" w:rsidRPr="00D31C3A" w:rsidRDefault="00A20EB5" w:rsidP="007951DA">
      <w:pPr>
        <w:pStyle w:val="a4"/>
        <w:numPr>
          <w:ilvl w:val="0"/>
          <w:numId w:val="9"/>
        </w:numPr>
        <w:tabs>
          <w:tab w:val="left" w:pos="0"/>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лица, имеющие двойное гражданство.</w:t>
      </w:r>
    </w:p>
    <w:p w:rsidR="00A20EB5" w:rsidRPr="00D31C3A" w:rsidRDefault="00A20EB5" w:rsidP="00D23CE1">
      <w:pPr>
        <w:pStyle w:val="a3"/>
        <w:ind w:firstLine="708"/>
        <w:jc w:val="both"/>
        <w:rPr>
          <w:rFonts w:ascii="Times New Roman" w:hAnsi="Times New Roman"/>
          <w:sz w:val="28"/>
          <w:szCs w:val="28"/>
        </w:rPr>
      </w:pPr>
      <w:r w:rsidRPr="00D31C3A">
        <w:rPr>
          <w:rFonts w:ascii="Times New Roman" w:hAnsi="Times New Roman"/>
          <w:sz w:val="28"/>
          <w:szCs w:val="28"/>
        </w:rPr>
        <w:t>4.3. Совет ветеранов Малмыжского городского поселения избирается  сроком на 3 года.</w:t>
      </w:r>
    </w:p>
    <w:p w:rsidR="00A20EB5" w:rsidRPr="00D31C3A" w:rsidRDefault="00A20EB5" w:rsidP="005E68AE">
      <w:pPr>
        <w:tabs>
          <w:tab w:val="left" w:pos="0"/>
          <w:tab w:val="left" w:pos="709"/>
        </w:tabs>
        <w:spacing w:after="0"/>
        <w:ind w:firstLine="709"/>
        <w:jc w:val="both"/>
        <w:rPr>
          <w:rFonts w:ascii="Times New Roman" w:hAnsi="Times New Roman"/>
          <w:sz w:val="28"/>
          <w:szCs w:val="28"/>
          <w:lang w:eastAsia="ru-RU"/>
        </w:rPr>
      </w:pPr>
      <w:r w:rsidRPr="00D31C3A">
        <w:rPr>
          <w:rFonts w:ascii="Times New Roman" w:hAnsi="Times New Roman"/>
          <w:sz w:val="28"/>
          <w:szCs w:val="28"/>
          <w:lang w:eastAsia="ru-RU"/>
        </w:rPr>
        <w:t>4.4. Состав Совета утверждается постановлением администрации Малмыжского городского поселения. Количество членов Совета 9 человек.</w:t>
      </w:r>
    </w:p>
    <w:p w:rsidR="00A20EB5" w:rsidRPr="00D31C3A" w:rsidRDefault="00A20EB5" w:rsidP="007951DA">
      <w:pPr>
        <w:tabs>
          <w:tab w:val="left" w:pos="0"/>
          <w:tab w:val="left" w:pos="709"/>
        </w:tabs>
        <w:spacing w:after="0"/>
        <w:ind w:firstLine="709"/>
        <w:jc w:val="both"/>
        <w:rPr>
          <w:rFonts w:ascii="Times New Roman" w:hAnsi="Times New Roman"/>
          <w:sz w:val="28"/>
          <w:szCs w:val="28"/>
          <w:lang w:eastAsia="ru-RU"/>
        </w:rPr>
      </w:pPr>
      <w:r w:rsidRPr="00D31C3A">
        <w:rPr>
          <w:rFonts w:ascii="Times New Roman" w:hAnsi="Times New Roman"/>
          <w:sz w:val="28"/>
          <w:szCs w:val="28"/>
          <w:lang w:eastAsia="ru-RU"/>
        </w:rPr>
        <w:t>4.5. Советом руководит председатель, избираемый из числа членов Совета сроком на 3 года простым большинством голосом членов Совета. Председатель Совета может быть переизбран досрочно.</w:t>
      </w:r>
    </w:p>
    <w:p w:rsidR="00A20EB5" w:rsidRPr="00D31C3A" w:rsidRDefault="00A20EB5" w:rsidP="007951DA">
      <w:pPr>
        <w:tabs>
          <w:tab w:val="left" w:pos="0"/>
          <w:tab w:val="left" w:pos="709"/>
        </w:tabs>
        <w:spacing w:after="0"/>
        <w:ind w:firstLine="709"/>
        <w:jc w:val="both"/>
        <w:rPr>
          <w:rFonts w:ascii="Times New Roman" w:hAnsi="Times New Roman"/>
          <w:sz w:val="28"/>
          <w:szCs w:val="28"/>
          <w:lang w:eastAsia="ru-RU"/>
        </w:rPr>
      </w:pPr>
      <w:r w:rsidRPr="00D31C3A">
        <w:rPr>
          <w:rFonts w:ascii="Times New Roman" w:hAnsi="Times New Roman"/>
          <w:sz w:val="28"/>
          <w:szCs w:val="28"/>
          <w:lang w:eastAsia="ru-RU"/>
        </w:rPr>
        <w:t>4.6. Права и обязанности члена Совета.</w:t>
      </w:r>
    </w:p>
    <w:p w:rsidR="00A20EB5" w:rsidRPr="00D31C3A" w:rsidRDefault="00A20EB5" w:rsidP="005E68AE">
      <w:pPr>
        <w:tabs>
          <w:tab w:val="left" w:pos="0"/>
          <w:tab w:val="left" w:pos="709"/>
        </w:tabs>
        <w:spacing w:after="0"/>
        <w:ind w:firstLine="709"/>
        <w:jc w:val="both"/>
        <w:rPr>
          <w:rFonts w:ascii="Times New Roman" w:hAnsi="Times New Roman"/>
          <w:sz w:val="28"/>
          <w:szCs w:val="28"/>
          <w:lang w:eastAsia="ru-RU"/>
        </w:rPr>
      </w:pPr>
      <w:r w:rsidRPr="00D31C3A">
        <w:rPr>
          <w:rFonts w:ascii="Times New Roman" w:hAnsi="Times New Roman"/>
          <w:sz w:val="28"/>
          <w:szCs w:val="28"/>
          <w:lang w:eastAsia="ru-RU"/>
        </w:rPr>
        <w:t>4.6.1. Член Совета имеет право:</w:t>
      </w:r>
    </w:p>
    <w:p w:rsidR="00A20EB5" w:rsidRPr="00D31C3A" w:rsidRDefault="00A20EB5" w:rsidP="005E68AE">
      <w:pPr>
        <w:pStyle w:val="a4"/>
        <w:numPr>
          <w:ilvl w:val="0"/>
          <w:numId w:val="8"/>
        </w:numPr>
        <w:tabs>
          <w:tab w:val="left" w:pos="0"/>
          <w:tab w:val="left" w:pos="709"/>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lastRenderedPageBreak/>
        <w:t>участвовать в подготовке решений по всем вопросам, касающимся деятельности Совета;</w:t>
      </w:r>
    </w:p>
    <w:p w:rsidR="00A20EB5" w:rsidRPr="00D31C3A" w:rsidRDefault="00A20EB5" w:rsidP="005E68AE">
      <w:pPr>
        <w:pStyle w:val="a4"/>
        <w:numPr>
          <w:ilvl w:val="0"/>
          <w:numId w:val="6"/>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выдвигать кандидатов, избирать и быть избранным на руководящие должности Совета;</w:t>
      </w:r>
    </w:p>
    <w:p w:rsidR="00A20EB5" w:rsidRPr="00D31C3A" w:rsidRDefault="00A20EB5" w:rsidP="005E68AE">
      <w:pPr>
        <w:pStyle w:val="a4"/>
        <w:numPr>
          <w:ilvl w:val="0"/>
          <w:numId w:val="6"/>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получать информацию по различным аспектам деятельности Совета;</w:t>
      </w:r>
    </w:p>
    <w:p w:rsidR="00A20EB5" w:rsidRPr="00D31C3A" w:rsidRDefault="00A20EB5" w:rsidP="005E68AE">
      <w:pPr>
        <w:pStyle w:val="a4"/>
        <w:numPr>
          <w:ilvl w:val="0"/>
          <w:numId w:val="6"/>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вносить на рассмотрение внеплановые вопросы, требующие срочного обсуждения на Совете;</w:t>
      </w:r>
    </w:p>
    <w:p w:rsidR="00A20EB5" w:rsidRPr="00D31C3A" w:rsidRDefault="00A20EB5" w:rsidP="005E68AE">
      <w:pPr>
        <w:pStyle w:val="a4"/>
        <w:numPr>
          <w:ilvl w:val="0"/>
          <w:numId w:val="6"/>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принимать участие в семинарах, совещаниях, конференциях по вопросам</w:t>
      </w:r>
      <w:r w:rsidR="008B3700">
        <w:rPr>
          <w:rFonts w:ascii="Times New Roman" w:hAnsi="Times New Roman"/>
          <w:sz w:val="28"/>
          <w:szCs w:val="28"/>
          <w:lang w:eastAsia="ru-RU"/>
        </w:rPr>
        <w:t>, связанных</w:t>
      </w:r>
      <w:r w:rsidRPr="00D31C3A">
        <w:rPr>
          <w:rFonts w:ascii="Times New Roman" w:hAnsi="Times New Roman"/>
          <w:sz w:val="28"/>
          <w:szCs w:val="28"/>
          <w:lang w:eastAsia="ru-RU"/>
        </w:rPr>
        <w:t xml:space="preserve"> с деятельностью совета;</w:t>
      </w:r>
    </w:p>
    <w:p w:rsidR="00A20EB5" w:rsidRPr="00D31C3A" w:rsidRDefault="00A20EB5" w:rsidP="005E68AE">
      <w:pPr>
        <w:pStyle w:val="a4"/>
        <w:numPr>
          <w:ilvl w:val="0"/>
          <w:numId w:val="6"/>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представлять свое мнение по обсуждаемым вопросам в письменном виде в случае невозможности личного участия в заседании Совета;</w:t>
      </w:r>
    </w:p>
    <w:p w:rsidR="00A20EB5" w:rsidRPr="00D31C3A" w:rsidRDefault="00A20EB5" w:rsidP="005E68AE">
      <w:pPr>
        <w:pStyle w:val="a4"/>
        <w:numPr>
          <w:ilvl w:val="0"/>
          <w:numId w:val="6"/>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осуществлять иные полномочия в соответствии с настоящим Положением.</w:t>
      </w:r>
    </w:p>
    <w:p w:rsidR="00A20EB5" w:rsidRPr="00D31C3A" w:rsidRDefault="00A20EB5" w:rsidP="005E68AE">
      <w:pPr>
        <w:pStyle w:val="a4"/>
        <w:tabs>
          <w:tab w:val="left" w:pos="1134"/>
        </w:tabs>
        <w:spacing w:before="100" w:beforeAutospacing="1" w:after="100" w:afterAutospacing="1" w:line="276" w:lineRule="auto"/>
        <w:ind w:left="709"/>
        <w:jc w:val="both"/>
        <w:rPr>
          <w:rFonts w:ascii="Times New Roman" w:hAnsi="Times New Roman"/>
          <w:sz w:val="28"/>
          <w:szCs w:val="28"/>
          <w:lang w:eastAsia="ru-RU"/>
        </w:rPr>
      </w:pPr>
      <w:r w:rsidRPr="00D31C3A">
        <w:rPr>
          <w:rFonts w:ascii="Times New Roman" w:hAnsi="Times New Roman"/>
          <w:sz w:val="28"/>
          <w:szCs w:val="28"/>
          <w:lang w:eastAsia="ru-RU"/>
        </w:rPr>
        <w:t>4.6.2. Член Совета обязан:</w:t>
      </w:r>
    </w:p>
    <w:p w:rsidR="00A20EB5" w:rsidRPr="00D31C3A" w:rsidRDefault="00A20EB5" w:rsidP="005E68AE">
      <w:pPr>
        <w:pStyle w:val="a4"/>
        <w:numPr>
          <w:ilvl w:val="0"/>
          <w:numId w:val="7"/>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лично участвовать в заседаниях Совета;</w:t>
      </w:r>
    </w:p>
    <w:p w:rsidR="00A20EB5" w:rsidRPr="00D31C3A" w:rsidRDefault="00A20EB5" w:rsidP="005E68AE">
      <w:pPr>
        <w:pStyle w:val="a4"/>
        <w:numPr>
          <w:ilvl w:val="0"/>
          <w:numId w:val="7"/>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выполнять требования настоящего Положения;</w:t>
      </w:r>
    </w:p>
    <w:p w:rsidR="00A20EB5" w:rsidRPr="00D31C3A" w:rsidRDefault="00A20EB5" w:rsidP="005E68AE">
      <w:pPr>
        <w:pStyle w:val="a4"/>
        <w:numPr>
          <w:ilvl w:val="0"/>
          <w:numId w:val="7"/>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выполнять поручения председателя Совета и председателей комиссий;</w:t>
      </w:r>
    </w:p>
    <w:p w:rsidR="00A20EB5" w:rsidRPr="00D31C3A" w:rsidRDefault="00A20EB5" w:rsidP="005E68AE">
      <w:pPr>
        <w:pStyle w:val="a4"/>
        <w:numPr>
          <w:ilvl w:val="0"/>
          <w:numId w:val="7"/>
        </w:numPr>
        <w:tabs>
          <w:tab w:val="left" w:pos="1134"/>
        </w:tabs>
        <w:spacing w:before="100" w:beforeAutospacing="1" w:after="100" w:afterAutospacing="1"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выполнять иные обязанности в соответствии с настоящим Положением.</w:t>
      </w:r>
    </w:p>
    <w:p w:rsidR="00A20EB5" w:rsidRPr="00D31C3A" w:rsidRDefault="00A20EB5" w:rsidP="005E68AE">
      <w:pPr>
        <w:pStyle w:val="a4"/>
        <w:tabs>
          <w:tab w:val="left" w:pos="1134"/>
        </w:tabs>
        <w:spacing w:before="100" w:beforeAutospacing="1" w:after="100" w:afterAutospacing="1" w:line="276" w:lineRule="auto"/>
        <w:ind w:left="709"/>
        <w:jc w:val="both"/>
        <w:rPr>
          <w:rFonts w:ascii="Times New Roman" w:hAnsi="Times New Roman"/>
          <w:sz w:val="28"/>
          <w:szCs w:val="28"/>
          <w:lang w:eastAsia="ru-RU"/>
        </w:rPr>
      </w:pPr>
      <w:r w:rsidRPr="00D31C3A">
        <w:rPr>
          <w:rFonts w:ascii="Times New Roman" w:hAnsi="Times New Roman"/>
          <w:sz w:val="28"/>
          <w:szCs w:val="28"/>
          <w:lang w:eastAsia="ru-RU"/>
        </w:rPr>
        <w:t>4.7. Полномочия члена Совета могут быть прекращены досрочно:</w:t>
      </w:r>
    </w:p>
    <w:p w:rsidR="00A20EB5" w:rsidRPr="00D31C3A" w:rsidRDefault="00A20EB5" w:rsidP="005E68AE">
      <w:pPr>
        <w:pStyle w:val="a4"/>
        <w:numPr>
          <w:ilvl w:val="0"/>
          <w:numId w:val="5"/>
        </w:numPr>
        <w:tabs>
          <w:tab w:val="left" w:pos="0"/>
          <w:tab w:val="left" w:pos="709"/>
          <w:tab w:val="left" w:pos="1134"/>
        </w:tabs>
        <w:spacing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по причине утраты гражданства Российской Федерации;</w:t>
      </w:r>
    </w:p>
    <w:p w:rsidR="00A20EB5" w:rsidRPr="00D31C3A" w:rsidRDefault="00A20EB5" w:rsidP="005E68AE">
      <w:pPr>
        <w:pStyle w:val="a4"/>
        <w:numPr>
          <w:ilvl w:val="0"/>
          <w:numId w:val="5"/>
        </w:numPr>
        <w:tabs>
          <w:tab w:val="left" w:pos="0"/>
          <w:tab w:val="left" w:pos="709"/>
          <w:tab w:val="left" w:pos="1134"/>
        </w:tabs>
        <w:spacing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при выезде члена Совета на постоянное место жительства за пределы городского поселения поселок Калашниково.</w:t>
      </w:r>
    </w:p>
    <w:p w:rsidR="00A20EB5" w:rsidRPr="00D31C3A" w:rsidRDefault="00A20EB5" w:rsidP="005E68AE">
      <w:pPr>
        <w:pStyle w:val="a4"/>
        <w:numPr>
          <w:ilvl w:val="0"/>
          <w:numId w:val="5"/>
        </w:numPr>
        <w:tabs>
          <w:tab w:val="left" w:pos="0"/>
          <w:tab w:val="left" w:pos="709"/>
          <w:tab w:val="left" w:pos="1134"/>
        </w:tabs>
        <w:spacing w:line="276" w:lineRule="auto"/>
        <w:ind w:left="0" w:firstLine="709"/>
        <w:jc w:val="both"/>
        <w:rPr>
          <w:rFonts w:ascii="Times New Roman" w:hAnsi="Times New Roman"/>
          <w:sz w:val="28"/>
          <w:szCs w:val="28"/>
          <w:lang w:eastAsia="ru-RU"/>
        </w:rPr>
      </w:pPr>
      <w:proofErr w:type="gramStart"/>
      <w:r w:rsidRPr="00D31C3A">
        <w:rPr>
          <w:rFonts w:ascii="Times New Roman" w:hAnsi="Times New Roman"/>
          <w:sz w:val="28"/>
          <w:szCs w:val="28"/>
          <w:lang w:eastAsia="ru-RU"/>
        </w:rPr>
        <w:t>п</w:t>
      </w:r>
      <w:proofErr w:type="gramEnd"/>
      <w:r w:rsidRPr="00D31C3A">
        <w:rPr>
          <w:rFonts w:ascii="Times New Roman" w:hAnsi="Times New Roman"/>
          <w:sz w:val="28"/>
          <w:szCs w:val="28"/>
          <w:lang w:eastAsia="ru-RU"/>
        </w:rPr>
        <w:t>ри вступлении в законную силу обвинительного приговора суда в отношении члена Совета;</w:t>
      </w:r>
    </w:p>
    <w:p w:rsidR="00A20EB5" w:rsidRPr="00D31C3A" w:rsidRDefault="00A20EB5" w:rsidP="005E68AE">
      <w:pPr>
        <w:pStyle w:val="a4"/>
        <w:numPr>
          <w:ilvl w:val="0"/>
          <w:numId w:val="5"/>
        </w:numPr>
        <w:tabs>
          <w:tab w:val="left" w:pos="0"/>
          <w:tab w:val="left" w:pos="709"/>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на основании личного заявления члена Совета;</w:t>
      </w:r>
    </w:p>
    <w:p w:rsidR="00A20EB5" w:rsidRPr="00D31C3A" w:rsidRDefault="00A20EB5" w:rsidP="005E68AE">
      <w:pPr>
        <w:pStyle w:val="a4"/>
        <w:numPr>
          <w:ilvl w:val="0"/>
          <w:numId w:val="5"/>
        </w:numPr>
        <w:tabs>
          <w:tab w:val="left" w:pos="0"/>
          <w:tab w:val="left" w:pos="709"/>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в случае прекращения полномочий члена Совета в направившем его органе;</w:t>
      </w:r>
    </w:p>
    <w:p w:rsidR="00A20EB5" w:rsidRPr="00D31C3A" w:rsidRDefault="00A20EB5" w:rsidP="005E68AE">
      <w:pPr>
        <w:pStyle w:val="a4"/>
        <w:numPr>
          <w:ilvl w:val="0"/>
          <w:numId w:val="5"/>
        </w:numPr>
        <w:tabs>
          <w:tab w:val="left" w:pos="0"/>
          <w:tab w:val="left" w:pos="709"/>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 xml:space="preserve">в случае неявки без уважительных причин на </w:t>
      </w:r>
      <w:proofErr w:type="gramStart"/>
      <w:r w:rsidRPr="00D31C3A">
        <w:rPr>
          <w:rFonts w:ascii="Times New Roman" w:hAnsi="Times New Roman"/>
          <w:sz w:val="28"/>
          <w:szCs w:val="28"/>
          <w:lang w:eastAsia="ru-RU"/>
        </w:rPr>
        <w:t>два и более заседаний</w:t>
      </w:r>
      <w:proofErr w:type="gramEnd"/>
      <w:r w:rsidRPr="00D31C3A">
        <w:rPr>
          <w:rFonts w:ascii="Times New Roman" w:hAnsi="Times New Roman"/>
          <w:sz w:val="28"/>
          <w:szCs w:val="28"/>
          <w:lang w:eastAsia="ru-RU"/>
        </w:rPr>
        <w:t xml:space="preserve"> Совета, невыполнения рекомендаций и решений Совета, распоряжений и поручений председателя Совета, распространения информации, порочащей деловую репутацию Совета и его членов, если на общем собрании членов за это проголосовало более 50% от списочного состава членов Совета.</w:t>
      </w:r>
    </w:p>
    <w:p w:rsidR="00A20EB5" w:rsidRPr="00D31C3A" w:rsidRDefault="00A20EB5" w:rsidP="007951DA">
      <w:pPr>
        <w:tabs>
          <w:tab w:val="left" w:pos="0"/>
          <w:tab w:val="left" w:pos="709"/>
          <w:tab w:val="left" w:pos="1134"/>
        </w:tabs>
        <w:spacing w:after="0"/>
        <w:jc w:val="both"/>
        <w:rPr>
          <w:rFonts w:ascii="Times New Roman" w:hAnsi="Times New Roman"/>
          <w:sz w:val="28"/>
          <w:szCs w:val="28"/>
          <w:lang w:eastAsia="ru-RU"/>
        </w:rPr>
      </w:pPr>
      <w:r w:rsidRPr="00D31C3A">
        <w:rPr>
          <w:rFonts w:ascii="Times New Roman" w:hAnsi="Times New Roman"/>
          <w:sz w:val="28"/>
          <w:szCs w:val="28"/>
          <w:lang w:eastAsia="ru-RU"/>
        </w:rPr>
        <w:tab/>
        <w:t>4.8. Работа членов Совета осуществляется на общественных началах.</w:t>
      </w:r>
    </w:p>
    <w:p w:rsidR="00A20EB5" w:rsidRPr="00D31C3A" w:rsidRDefault="00A20EB5" w:rsidP="007951DA">
      <w:pPr>
        <w:pStyle w:val="a4"/>
        <w:tabs>
          <w:tab w:val="left" w:pos="0"/>
          <w:tab w:val="left" w:pos="1134"/>
        </w:tabs>
        <w:spacing w:line="276" w:lineRule="auto"/>
        <w:ind w:left="709"/>
        <w:jc w:val="center"/>
        <w:rPr>
          <w:rFonts w:ascii="Times New Roman" w:hAnsi="Times New Roman"/>
          <w:b/>
          <w:sz w:val="28"/>
          <w:szCs w:val="28"/>
          <w:lang w:eastAsia="ru-RU"/>
        </w:rPr>
      </w:pPr>
    </w:p>
    <w:p w:rsidR="007B6F3F" w:rsidRDefault="007B6F3F" w:rsidP="007951DA">
      <w:pPr>
        <w:pStyle w:val="a4"/>
        <w:tabs>
          <w:tab w:val="left" w:pos="0"/>
          <w:tab w:val="left" w:pos="1134"/>
        </w:tabs>
        <w:spacing w:line="276" w:lineRule="auto"/>
        <w:ind w:left="709"/>
        <w:jc w:val="center"/>
        <w:rPr>
          <w:rFonts w:ascii="Times New Roman" w:hAnsi="Times New Roman"/>
          <w:b/>
          <w:sz w:val="28"/>
          <w:szCs w:val="28"/>
          <w:lang w:eastAsia="ru-RU"/>
        </w:rPr>
      </w:pPr>
    </w:p>
    <w:p w:rsidR="00A20EB5" w:rsidRDefault="00A20EB5" w:rsidP="007951DA">
      <w:pPr>
        <w:pStyle w:val="a4"/>
        <w:tabs>
          <w:tab w:val="left" w:pos="0"/>
          <w:tab w:val="left" w:pos="1134"/>
        </w:tabs>
        <w:spacing w:line="276" w:lineRule="auto"/>
        <w:ind w:left="709"/>
        <w:jc w:val="center"/>
        <w:rPr>
          <w:rFonts w:ascii="Times New Roman" w:hAnsi="Times New Roman"/>
          <w:b/>
          <w:sz w:val="28"/>
          <w:szCs w:val="28"/>
          <w:lang w:eastAsia="ru-RU"/>
        </w:rPr>
      </w:pPr>
      <w:r w:rsidRPr="00D31C3A">
        <w:rPr>
          <w:rFonts w:ascii="Times New Roman" w:hAnsi="Times New Roman"/>
          <w:b/>
          <w:sz w:val="28"/>
          <w:szCs w:val="28"/>
          <w:lang w:eastAsia="ru-RU"/>
        </w:rPr>
        <w:lastRenderedPageBreak/>
        <w:t>5. Структура и организация деятельности Совета</w:t>
      </w:r>
    </w:p>
    <w:p w:rsidR="007B6F3F" w:rsidRPr="00D31C3A" w:rsidRDefault="007B6F3F" w:rsidP="007951DA">
      <w:pPr>
        <w:pStyle w:val="a4"/>
        <w:tabs>
          <w:tab w:val="left" w:pos="0"/>
          <w:tab w:val="left" w:pos="1134"/>
        </w:tabs>
        <w:spacing w:line="276" w:lineRule="auto"/>
        <w:ind w:left="709"/>
        <w:jc w:val="center"/>
        <w:rPr>
          <w:rFonts w:ascii="Times New Roman" w:hAnsi="Times New Roman"/>
          <w:b/>
          <w:sz w:val="28"/>
          <w:szCs w:val="28"/>
          <w:lang w:eastAsia="ru-RU"/>
        </w:rPr>
      </w:pPr>
    </w:p>
    <w:p w:rsidR="00A20EB5" w:rsidRPr="00D31C3A" w:rsidRDefault="00A20EB5" w:rsidP="007951DA">
      <w:pPr>
        <w:pStyle w:val="a4"/>
        <w:tabs>
          <w:tab w:val="left" w:pos="0"/>
          <w:tab w:val="left" w:pos="1134"/>
        </w:tabs>
        <w:spacing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5.1. Работа Совета координируется администрацией Малмыжского городского поселения.</w:t>
      </w:r>
    </w:p>
    <w:p w:rsidR="00A20EB5" w:rsidRPr="00D31C3A" w:rsidRDefault="00A20EB5" w:rsidP="007951DA">
      <w:pPr>
        <w:pStyle w:val="a4"/>
        <w:tabs>
          <w:tab w:val="left" w:pos="0"/>
          <w:tab w:val="left" w:pos="1134"/>
        </w:tabs>
        <w:spacing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5.2. Основной формой деятельности Совета является заседание по повестке дня. Предложения в повестку дня вносятся не позднее семи дней до заседания Совета.</w:t>
      </w:r>
    </w:p>
    <w:p w:rsidR="00A20EB5" w:rsidRPr="00D31C3A" w:rsidRDefault="00A20EB5" w:rsidP="007951DA">
      <w:pPr>
        <w:pStyle w:val="a4"/>
        <w:tabs>
          <w:tab w:val="left" w:pos="0"/>
          <w:tab w:val="left" w:pos="1134"/>
        </w:tabs>
        <w:spacing w:line="276" w:lineRule="auto"/>
        <w:ind w:left="0" w:firstLine="709"/>
        <w:jc w:val="both"/>
        <w:rPr>
          <w:rFonts w:ascii="Times New Roman" w:hAnsi="Times New Roman"/>
          <w:sz w:val="28"/>
          <w:szCs w:val="28"/>
        </w:rPr>
      </w:pPr>
      <w:r w:rsidRPr="00D31C3A">
        <w:rPr>
          <w:rFonts w:ascii="Times New Roman" w:hAnsi="Times New Roman"/>
          <w:sz w:val="28"/>
          <w:szCs w:val="28"/>
        </w:rPr>
        <w:t>5.3. Заседания Совета проводятся один раз в квартал. В случае необходимости могут проводиться внеочередные заседания Совета.</w:t>
      </w:r>
      <w:r w:rsidRPr="00D31C3A">
        <w:rPr>
          <w:sz w:val="28"/>
          <w:szCs w:val="28"/>
        </w:rPr>
        <w:t xml:space="preserve"> </w:t>
      </w:r>
      <w:r w:rsidRPr="00D31C3A">
        <w:rPr>
          <w:rFonts w:ascii="Times New Roman" w:hAnsi="Times New Roman"/>
          <w:sz w:val="28"/>
          <w:szCs w:val="28"/>
        </w:rPr>
        <w:t>Заседание  Совета считается правомочным, если на нем присутствуют не менее половины его состава</w:t>
      </w:r>
    </w:p>
    <w:p w:rsidR="00A20EB5" w:rsidRPr="00D31C3A" w:rsidRDefault="00A20EB5" w:rsidP="007951DA">
      <w:pPr>
        <w:pStyle w:val="a4"/>
        <w:tabs>
          <w:tab w:val="left" w:pos="0"/>
          <w:tab w:val="left" w:pos="1134"/>
        </w:tabs>
        <w:spacing w:line="276" w:lineRule="auto"/>
        <w:ind w:left="0" w:firstLine="709"/>
        <w:jc w:val="both"/>
        <w:rPr>
          <w:rFonts w:ascii="Times New Roman" w:hAnsi="Times New Roman"/>
          <w:sz w:val="28"/>
          <w:szCs w:val="28"/>
        </w:rPr>
      </w:pPr>
      <w:r w:rsidRPr="00D31C3A">
        <w:rPr>
          <w:rFonts w:ascii="Times New Roman" w:hAnsi="Times New Roman"/>
          <w:sz w:val="28"/>
          <w:szCs w:val="28"/>
        </w:rPr>
        <w:t>5.4. Решения заседания Совета доводятся до членов Совета, а также органов, учреждений и организаций, участвующих в выполнении решений Совета.</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rPr>
        <w:t>5.5. По вопросам, выносимым на заседания,  Совет принимает решение. Решение считается принятым, если за него проголосовало большинство присутствующих на заседании членов Совета. Решения Совета носят рекомендательный характер. По вопросам, требующим решения администрации Малмыжского городского поселения</w:t>
      </w:r>
      <w:r w:rsidR="007B6F3F">
        <w:rPr>
          <w:rFonts w:ascii="Times New Roman" w:hAnsi="Times New Roman"/>
          <w:sz w:val="28"/>
          <w:szCs w:val="28"/>
        </w:rPr>
        <w:t>,</w:t>
      </w:r>
      <w:r w:rsidRPr="00D31C3A">
        <w:rPr>
          <w:rFonts w:ascii="Times New Roman" w:hAnsi="Times New Roman"/>
          <w:sz w:val="28"/>
          <w:szCs w:val="28"/>
        </w:rPr>
        <w:t xml:space="preserve"> Совет вносит соответствующие предложения.</w:t>
      </w:r>
    </w:p>
    <w:p w:rsidR="00A20EB5" w:rsidRDefault="00A20EB5" w:rsidP="007951DA">
      <w:pPr>
        <w:pStyle w:val="a4"/>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rPr>
        <w:t>5.6. Совет возглавляет председатель, который избирается членами Совета путем открытого голосования. Председатель считается избранным, если за него проголосовало более половины от числа установленных членов, присутствовавших на заседании Совета. Председатель переизбирается каждые 3 года.</w:t>
      </w:r>
      <w:r>
        <w:rPr>
          <w:rFonts w:ascii="Times New Roman" w:hAnsi="Times New Roman"/>
          <w:sz w:val="28"/>
          <w:szCs w:val="28"/>
        </w:rPr>
        <w:t xml:space="preserve"> </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rPr>
      </w:pPr>
      <w:r>
        <w:rPr>
          <w:rFonts w:ascii="Times New Roman" w:hAnsi="Times New Roman"/>
          <w:sz w:val="28"/>
          <w:szCs w:val="28"/>
        </w:rPr>
        <w:t>Председатель осуществляет свою деятельность на добровольной безвозмездной основе.</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Председатель Совета:</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разрабатывает проект повестки предстоящего заседания на основании поступивших предложений;</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председательствует на заседаниях Совета;</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информирует администрацию Малмыжского городского поселения о рассмотренных на заседании Совета вопросах и принятых решениях;</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организует подготовку материалов и проектов документов к заседанию Совета;</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информирует членов Совета о решениях администрации Малмыжского городского поселения, касающихся его деятельности;</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lastRenderedPageBreak/>
        <w:t>представляет Совет во взаимоотношениях с администрацией Малмыжского городского поселения, общественными и другими организациями, с иными юридическими и физическими лицами;</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представляет отчет о работе Совета в администрацию Малмыжского городского поселения.</w:t>
      </w:r>
    </w:p>
    <w:p w:rsidR="00A20EB5" w:rsidRPr="00D31C3A" w:rsidRDefault="00A20EB5" w:rsidP="007951DA">
      <w:pPr>
        <w:pStyle w:val="a4"/>
        <w:numPr>
          <w:ilvl w:val="0"/>
          <w:numId w:val="10"/>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Осуществляет иные полномочия в соответствии с данным Положением.</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rPr>
        <w:t>5.7. Заместителя председателя  Совета избирают члены Совета путем открытого голосования. Заместитель председателя считается избранным, если за него проголосовало более половины от числа установленных членов, присутствовавших на заседании Совета. Заместитель председателя избирается каждые 3 года.</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Заместитель председателя Совета:</w:t>
      </w:r>
    </w:p>
    <w:p w:rsidR="00A20EB5" w:rsidRPr="00D31C3A" w:rsidRDefault="00A20EB5" w:rsidP="007951DA">
      <w:pPr>
        <w:pStyle w:val="a4"/>
        <w:numPr>
          <w:ilvl w:val="0"/>
          <w:numId w:val="11"/>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замещает председателя Совета в его отсутствие;</w:t>
      </w:r>
    </w:p>
    <w:p w:rsidR="00A20EB5" w:rsidRPr="00D31C3A" w:rsidRDefault="00A20EB5" w:rsidP="007951DA">
      <w:pPr>
        <w:pStyle w:val="a4"/>
        <w:numPr>
          <w:ilvl w:val="0"/>
          <w:numId w:val="11"/>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организует и проводит по поручению председателя Совета их заседания;</w:t>
      </w:r>
    </w:p>
    <w:p w:rsidR="00A20EB5" w:rsidRPr="00D31C3A" w:rsidRDefault="00A20EB5" w:rsidP="007951DA">
      <w:pPr>
        <w:pStyle w:val="a4"/>
        <w:numPr>
          <w:ilvl w:val="0"/>
          <w:numId w:val="11"/>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организует и координирует в пределах своих полномочий деятельность рабочих групп;</w:t>
      </w:r>
    </w:p>
    <w:p w:rsidR="00A20EB5" w:rsidRPr="00D31C3A" w:rsidRDefault="00A20EB5" w:rsidP="007951DA">
      <w:pPr>
        <w:pStyle w:val="a4"/>
        <w:numPr>
          <w:ilvl w:val="0"/>
          <w:numId w:val="11"/>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организует и контролирует выполнение решений заседаний Совета, поручений председателя Совета.</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rPr>
        <w:t xml:space="preserve">5.8. Ответственный секретарь  Совета избирается из  членов Совета путем открытого голосования. Секретарь считается избранным, если за него проголосовало более половины от числа установленных членов, присутствовавших на заседании Совета. Секретарь избирается каждые 3 года. </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К функциям ответственный секретарь Совета относится:</w:t>
      </w:r>
    </w:p>
    <w:p w:rsidR="00A20EB5" w:rsidRPr="00D31C3A" w:rsidRDefault="00A20EB5" w:rsidP="007951DA">
      <w:pPr>
        <w:pStyle w:val="a4"/>
        <w:numPr>
          <w:ilvl w:val="0"/>
          <w:numId w:val="12"/>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оповещает членов Совета о времени, месте предстоящего заседания;</w:t>
      </w:r>
    </w:p>
    <w:p w:rsidR="00A20EB5" w:rsidRPr="00D31C3A" w:rsidRDefault="00A20EB5" w:rsidP="007951DA">
      <w:pPr>
        <w:pStyle w:val="a4"/>
        <w:numPr>
          <w:ilvl w:val="0"/>
          <w:numId w:val="12"/>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рассылает повестки предстоящего заседания и материалы к ним;</w:t>
      </w:r>
    </w:p>
    <w:p w:rsidR="00A20EB5" w:rsidRPr="00D31C3A" w:rsidRDefault="00A20EB5" w:rsidP="007951DA">
      <w:pPr>
        <w:pStyle w:val="a4"/>
        <w:numPr>
          <w:ilvl w:val="0"/>
          <w:numId w:val="12"/>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ведет делопроизводство Совета, протоколирование заседаний Совета;</w:t>
      </w:r>
    </w:p>
    <w:p w:rsidR="00A20EB5" w:rsidRPr="00D31C3A" w:rsidRDefault="00A20EB5" w:rsidP="007951DA">
      <w:pPr>
        <w:pStyle w:val="a4"/>
        <w:numPr>
          <w:ilvl w:val="0"/>
          <w:numId w:val="12"/>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обеспечивает сохранность документов Совета;</w:t>
      </w:r>
    </w:p>
    <w:p w:rsidR="00A20EB5" w:rsidRPr="00D31C3A" w:rsidRDefault="00A20EB5" w:rsidP="007951DA">
      <w:pPr>
        <w:pStyle w:val="a4"/>
        <w:numPr>
          <w:ilvl w:val="0"/>
          <w:numId w:val="12"/>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выполняет иные полномочия, порученные председателем Совета.</w:t>
      </w:r>
    </w:p>
    <w:p w:rsidR="00A20EB5" w:rsidRPr="00D31C3A" w:rsidRDefault="00A20EB5" w:rsidP="007951DA">
      <w:pPr>
        <w:tabs>
          <w:tab w:val="left" w:pos="0"/>
          <w:tab w:val="left" w:pos="1134"/>
        </w:tabs>
        <w:spacing w:after="0"/>
        <w:ind w:firstLine="709"/>
        <w:jc w:val="both"/>
        <w:rPr>
          <w:rFonts w:ascii="Times New Roman" w:hAnsi="Times New Roman"/>
          <w:sz w:val="28"/>
          <w:szCs w:val="28"/>
        </w:rPr>
      </w:pPr>
      <w:r w:rsidRPr="00D31C3A">
        <w:rPr>
          <w:rFonts w:ascii="Times New Roman" w:hAnsi="Times New Roman"/>
          <w:sz w:val="28"/>
          <w:szCs w:val="28"/>
        </w:rPr>
        <w:t xml:space="preserve">5.9. Совет вправе образовывать рабочие группы по направлениям своей деятельности. Рабочие группы Совета образуются из числа членов Совета. Рабочие группы Совета подготавливают проекты рекомендаций по направлениям своей деятельности для рассмотрения их на заседаниях  Совета. Количественный и персональный состав групп определяется председателем, учитывая пожелания членов Совета. Руководители групп </w:t>
      </w:r>
      <w:r w:rsidRPr="00D31C3A">
        <w:rPr>
          <w:rFonts w:ascii="Times New Roman" w:hAnsi="Times New Roman"/>
          <w:sz w:val="28"/>
          <w:szCs w:val="28"/>
        </w:rPr>
        <w:lastRenderedPageBreak/>
        <w:t>назначаются председателем в соответствии с решением Совета. Создание, изменение состава или прекращение деятельности групп осуществляется в соответствии с решением Совета. Группы проводят свои заседания не реже одного раза в квартал.</w:t>
      </w:r>
    </w:p>
    <w:p w:rsidR="00A20EB5" w:rsidRPr="00D31C3A" w:rsidRDefault="00A20EB5" w:rsidP="007951DA">
      <w:pPr>
        <w:tabs>
          <w:tab w:val="left" w:pos="0"/>
          <w:tab w:val="left" w:pos="1134"/>
        </w:tabs>
        <w:spacing w:after="0"/>
        <w:ind w:firstLine="709"/>
        <w:jc w:val="both"/>
        <w:rPr>
          <w:rFonts w:ascii="Times New Roman" w:hAnsi="Times New Roman"/>
          <w:sz w:val="28"/>
          <w:szCs w:val="28"/>
        </w:rPr>
      </w:pPr>
      <w:r w:rsidRPr="00D31C3A">
        <w:rPr>
          <w:rFonts w:ascii="Times New Roman" w:hAnsi="Times New Roman"/>
          <w:sz w:val="28"/>
          <w:szCs w:val="28"/>
        </w:rPr>
        <w:t xml:space="preserve">5.9. Один раз в год совет должен </w:t>
      </w:r>
      <w:proofErr w:type="gramStart"/>
      <w:r w:rsidRPr="00D31C3A">
        <w:rPr>
          <w:rFonts w:ascii="Times New Roman" w:hAnsi="Times New Roman"/>
          <w:sz w:val="28"/>
          <w:szCs w:val="28"/>
        </w:rPr>
        <w:t>отчитываться о</w:t>
      </w:r>
      <w:proofErr w:type="gramEnd"/>
      <w:r w:rsidRPr="00D31C3A">
        <w:rPr>
          <w:rFonts w:ascii="Times New Roman" w:hAnsi="Times New Roman"/>
          <w:sz w:val="28"/>
          <w:szCs w:val="28"/>
        </w:rPr>
        <w:t xml:space="preserve"> своей работе на общем собрании граждан.</w:t>
      </w:r>
    </w:p>
    <w:p w:rsidR="00A20EB5" w:rsidRPr="00D31C3A" w:rsidRDefault="00A20EB5" w:rsidP="007B6F3F">
      <w:pPr>
        <w:tabs>
          <w:tab w:val="left" w:pos="0"/>
          <w:tab w:val="left" w:pos="1134"/>
        </w:tabs>
        <w:spacing w:after="0"/>
        <w:ind w:firstLine="709"/>
        <w:rPr>
          <w:rFonts w:ascii="Times New Roman" w:hAnsi="Times New Roman"/>
          <w:b/>
          <w:bCs/>
          <w:sz w:val="28"/>
          <w:szCs w:val="28"/>
          <w:lang w:eastAsia="ru-RU"/>
        </w:rPr>
      </w:pPr>
    </w:p>
    <w:p w:rsidR="00A20EB5" w:rsidRDefault="00A20EB5" w:rsidP="007951DA">
      <w:pPr>
        <w:tabs>
          <w:tab w:val="left" w:pos="0"/>
          <w:tab w:val="left" w:pos="1134"/>
        </w:tabs>
        <w:spacing w:after="0"/>
        <w:ind w:firstLine="709"/>
        <w:jc w:val="center"/>
        <w:rPr>
          <w:rFonts w:ascii="Times New Roman" w:hAnsi="Times New Roman"/>
          <w:b/>
          <w:bCs/>
          <w:sz w:val="28"/>
          <w:szCs w:val="28"/>
          <w:lang w:eastAsia="ru-RU"/>
        </w:rPr>
      </w:pPr>
      <w:r w:rsidRPr="00D31C3A">
        <w:rPr>
          <w:rFonts w:ascii="Times New Roman" w:hAnsi="Times New Roman"/>
          <w:b/>
          <w:bCs/>
          <w:sz w:val="28"/>
          <w:szCs w:val="28"/>
          <w:lang w:eastAsia="ru-RU"/>
        </w:rPr>
        <w:t>6.  Прекращение деятельности Совета</w:t>
      </w:r>
    </w:p>
    <w:p w:rsidR="007B6F3F" w:rsidRPr="00D31C3A" w:rsidRDefault="007B6F3F" w:rsidP="007951DA">
      <w:pPr>
        <w:tabs>
          <w:tab w:val="left" w:pos="0"/>
          <w:tab w:val="left" w:pos="1134"/>
        </w:tabs>
        <w:spacing w:after="0"/>
        <w:ind w:firstLine="709"/>
        <w:jc w:val="center"/>
        <w:rPr>
          <w:rFonts w:ascii="Times New Roman" w:hAnsi="Times New Roman"/>
          <w:sz w:val="28"/>
          <w:szCs w:val="28"/>
        </w:rPr>
      </w:pPr>
    </w:p>
    <w:p w:rsidR="00A20EB5" w:rsidRPr="00D31C3A" w:rsidRDefault="00A20EB5" w:rsidP="007951DA">
      <w:pPr>
        <w:tabs>
          <w:tab w:val="left" w:pos="0"/>
          <w:tab w:val="left" w:pos="1134"/>
        </w:tabs>
        <w:spacing w:after="0"/>
        <w:ind w:firstLine="709"/>
        <w:jc w:val="both"/>
        <w:rPr>
          <w:rFonts w:ascii="Times New Roman" w:hAnsi="Times New Roman"/>
          <w:sz w:val="28"/>
          <w:szCs w:val="28"/>
        </w:rPr>
      </w:pPr>
      <w:r w:rsidRPr="00D31C3A">
        <w:rPr>
          <w:rFonts w:ascii="Times New Roman" w:hAnsi="Times New Roman"/>
          <w:sz w:val="28"/>
          <w:szCs w:val="28"/>
          <w:lang w:eastAsia="ru-RU"/>
        </w:rPr>
        <w:t>6.1. Инициатива прекращения деятельности Совета может принадлежать:</w:t>
      </w:r>
    </w:p>
    <w:p w:rsidR="00A20EB5" w:rsidRPr="00D31C3A" w:rsidRDefault="00A20EB5" w:rsidP="007951DA">
      <w:pPr>
        <w:pStyle w:val="a4"/>
        <w:numPr>
          <w:ilvl w:val="0"/>
          <w:numId w:val="13"/>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 xml:space="preserve">администрации Малмыжского  </w:t>
      </w:r>
      <w:r w:rsidR="007B6F3F">
        <w:rPr>
          <w:rFonts w:ascii="Times New Roman" w:hAnsi="Times New Roman"/>
          <w:sz w:val="28"/>
          <w:szCs w:val="28"/>
          <w:lang w:eastAsia="ru-RU"/>
        </w:rPr>
        <w:t>городского поселения</w:t>
      </w:r>
      <w:r w:rsidRPr="00D31C3A">
        <w:rPr>
          <w:rFonts w:ascii="Times New Roman" w:hAnsi="Times New Roman"/>
          <w:sz w:val="28"/>
          <w:szCs w:val="28"/>
          <w:lang w:eastAsia="ru-RU"/>
        </w:rPr>
        <w:t>;</w:t>
      </w:r>
    </w:p>
    <w:p w:rsidR="00A20EB5" w:rsidRPr="00D31C3A" w:rsidRDefault="00A20EB5" w:rsidP="007951DA">
      <w:pPr>
        <w:pStyle w:val="a4"/>
        <w:numPr>
          <w:ilvl w:val="0"/>
          <w:numId w:val="13"/>
        </w:numPr>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lang w:eastAsia="ru-RU"/>
        </w:rPr>
        <w:t>Совету, если за это решение проголосовало две трети членов Совета.</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lang w:eastAsia="ru-RU"/>
        </w:rPr>
      </w:pPr>
      <w:r w:rsidRPr="00D31C3A">
        <w:rPr>
          <w:rFonts w:ascii="Times New Roman" w:hAnsi="Times New Roman"/>
          <w:sz w:val="28"/>
          <w:szCs w:val="28"/>
          <w:lang w:eastAsia="ru-RU"/>
        </w:rPr>
        <w:t>6.2. Совет прекращает свою деятельность на основании постановления администрации Малмыжского городского поселения.</w:t>
      </w:r>
    </w:p>
    <w:p w:rsidR="00A20EB5" w:rsidRPr="00D31C3A" w:rsidRDefault="00A20EB5" w:rsidP="007951DA">
      <w:pPr>
        <w:pStyle w:val="a4"/>
        <w:tabs>
          <w:tab w:val="left" w:pos="0"/>
          <w:tab w:val="left" w:pos="1134"/>
        </w:tabs>
        <w:spacing w:after="0" w:line="276" w:lineRule="auto"/>
        <w:ind w:left="0" w:firstLine="709"/>
        <w:jc w:val="center"/>
        <w:rPr>
          <w:rFonts w:ascii="Times New Roman" w:hAnsi="Times New Roman"/>
          <w:b/>
          <w:sz w:val="28"/>
          <w:szCs w:val="28"/>
        </w:rPr>
      </w:pPr>
    </w:p>
    <w:p w:rsidR="00A20EB5" w:rsidRDefault="00A20EB5" w:rsidP="007951DA">
      <w:pPr>
        <w:pStyle w:val="a4"/>
        <w:tabs>
          <w:tab w:val="left" w:pos="0"/>
          <w:tab w:val="left" w:pos="1134"/>
        </w:tabs>
        <w:spacing w:after="0" w:line="276" w:lineRule="auto"/>
        <w:ind w:left="0" w:firstLine="709"/>
        <w:jc w:val="center"/>
        <w:rPr>
          <w:rStyle w:val="a5"/>
          <w:rFonts w:ascii="Times New Roman" w:hAnsi="Times New Roman"/>
          <w:bCs/>
          <w:sz w:val="28"/>
          <w:szCs w:val="28"/>
        </w:rPr>
      </w:pPr>
      <w:r w:rsidRPr="00D31C3A">
        <w:rPr>
          <w:rFonts w:ascii="Times New Roman" w:hAnsi="Times New Roman"/>
          <w:b/>
          <w:sz w:val="28"/>
          <w:szCs w:val="28"/>
        </w:rPr>
        <w:t>7.</w:t>
      </w:r>
      <w:r w:rsidRPr="00D31C3A">
        <w:rPr>
          <w:rStyle w:val="a5"/>
          <w:rFonts w:ascii="Times New Roman" w:hAnsi="Times New Roman"/>
          <w:bCs/>
          <w:sz w:val="28"/>
          <w:szCs w:val="28"/>
        </w:rPr>
        <w:t xml:space="preserve"> Заключительные положения</w:t>
      </w:r>
    </w:p>
    <w:p w:rsidR="007B6F3F" w:rsidRPr="00D31C3A" w:rsidRDefault="007B6F3F" w:rsidP="007951DA">
      <w:pPr>
        <w:pStyle w:val="a4"/>
        <w:tabs>
          <w:tab w:val="left" w:pos="0"/>
          <w:tab w:val="left" w:pos="1134"/>
        </w:tabs>
        <w:spacing w:after="0" w:line="276" w:lineRule="auto"/>
        <w:ind w:left="0" w:firstLine="709"/>
        <w:jc w:val="center"/>
        <w:rPr>
          <w:rStyle w:val="a5"/>
          <w:rFonts w:ascii="Times New Roman" w:hAnsi="Times New Roman"/>
          <w:bCs/>
          <w:sz w:val="28"/>
          <w:szCs w:val="28"/>
        </w:rPr>
      </w:pP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rPr>
        <w:t xml:space="preserve">7.1. Внесение изменений в настоящее Положение осуществляется постановлением </w:t>
      </w:r>
      <w:r w:rsidRPr="00D31C3A">
        <w:rPr>
          <w:rFonts w:ascii="Times New Roman" w:hAnsi="Times New Roman"/>
          <w:sz w:val="28"/>
          <w:szCs w:val="28"/>
          <w:lang w:eastAsia="ru-RU"/>
        </w:rPr>
        <w:t>администрации Малмыжского городского поселения.</w:t>
      </w:r>
    </w:p>
    <w:p w:rsidR="00A20EB5" w:rsidRPr="00D31C3A" w:rsidRDefault="00A20EB5" w:rsidP="007951DA">
      <w:pPr>
        <w:pStyle w:val="a4"/>
        <w:tabs>
          <w:tab w:val="left" w:pos="0"/>
          <w:tab w:val="left" w:pos="1134"/>
        </w:tabs>
        <w:spacing w:after="0" w:line="276" w:lineRule="auto"/>
        <w:ind w:left="0" w:firstLine="709"/>
        <w:jc w:val="both"/>
        <w:rPr>
          <w:rFonts w:ascii="Times New Roman" w:hAnsi="Times New Roman"/>
          <w:sz w:val="28"/>
          <w:szCs w:val="28"/>
        </w:rPr>
      </w:pPr>
      <w:r w:rsidRPr="00D31C3A">
        <w:rPr>
          <w:rFonts w:ascii="Times New Roman" w:hAnsi="Times New Roman"/>
          <w:sz w:val="28"/>
          <w:szCs w:val="28"/>
        </w:rPr>
        <w:t xml:space="preserve">7.2. Совет вправе вносить предложения по изменению настоящего Положения в </w:t>
      </w:r>
      <w:r w:rsidRPr="00D31C3A">
        <w:rPr>
          <w:rFonts w:ascii="Times New Roman" w:hAnsi="Times New Roman"/>
          <w:sz w:val="28"/>
          <w:szCs w:val="28"/>
          <w:lang w:eastAsia="ru-RU"/>
        </w:rPr>
        <w:t>администрацию Малмыжского городского поселения.</w:t>
      </w:r>
      <w:bookmarkStart w:id="0" w:name="_GoBack"/>
      <w:bookmarkEnd w:id="0"/>
    </w:p>
    <w:sectPr w:rsidR="00A20EB5" w:rsidRPr="00D31C3A" w:rsidSect="00E732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7240D"/>
    <w:multiLevelType w:val="hybridMultilevel"/>
    <w:tmpl w:val="6CB4B186"/>
    <w:lvl w:ilvl="0" w:tplc="0419000F">
      <w:start w:val="1"/>
      <w:numFmt w:val="decimal"/>
      <w:lvlText w:val="%1."/>
      <w:lvlJc w:val="left"/>
      <w:pPr>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21437E0"/>
    <w:multiLevelType w:val="hybridMultilevel"/>
    <w:tmpl w:val="76F88360"/>
    <w:lvl w:ilvl="0" w:tplc="8A42962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983BD6"/>
    <w:multiLevelType w:val="hybridMultilevel"/>
    <w:tmpl w:val="A35EE01A"/>
    <w:lvl w:ilvl="0" w:tplc="5308F1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25F5BB7"/>
    <w:multiLevelType w:val="hybridMultilevel"/>
    <w:tmpl w:val="ACBAFD1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58F0CD3"/>
    <w:multiLevelType w:val="hybridMultilevel"/>
    <w:tmpl w:val="666E26B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A406D42"/>
    <w:multiLevelType w:val="hybridMultilevel"/>
    <w:tmpl w:val="9A4AA1B8"/>
    <w:lvl w:ilvl="0" w:tplc="5308F1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BAB43BB"/>
    <w:multiLevelType w:val="hybridMultilevel"/>
    <w:tmpl w:val="2EC485D2"/>
    <w:lvl w:ilvl="0" w:tplc="5308F1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EE33F63"/>
    <w:multiLevelType w:val="hybridMultilevel"/>
    <w:tmpl w:val="188C2776"/>
    <w:lvl w:ilvl="0" w:tplc="5308F1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24B6CF8"/>
    <w:multiLevelType w:val="hybridMultilevel"/>
    <w:tmpl w:val="5CFA471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4121A3B"/>
    <w:multiLevelType w:val="hybridMultilevel"/>
    <w:tmpl w:val="E3F2523E"/>
    <w:lvl w:ilvl="0" w:tplc="5308F1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F3E55C5"/>
    <w:multiLevelType w:val="multilevel"/>
    <w:tmpl w:val="FB1016DA"/>
    <w:lvl w:ilvl="0">
      <w:start w:val="1"/>
      <w:numFmt w:val="upperRoman"/>
      <w:lvlText w:val="%1."/>
      <w:lvlJc w:val="left"/>
      <w:pPr>
        <w:ind w:left="1080" w:hanging="720"/>
      </w:pPr>
      <w:rPr>
        <w:rFonts w:cs="Times New Roman" w:hint="default"/>
        <w:b/>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1">
    <w:nsid w:val="75F208BA"/>
    <w:multiLevelType w:val="multilevel"/>
    <w:tmpl w:val="06D0BFC2"/>
    <w:lvl w:ilvl="0">
      <w:start w:val="1"/>
      <w:numFmt w:val="decimal"/>
      <w:lvlText w:val="%1."/>
      <w:lvlJc w:val="left"/>
      <w:pPr>
        <w:ind w:left="360" w:hanging="360"/>
      </w:pPr>
      <w:rPr>
        <w:rFonts w:eastAsia="Times New Roman" w:cs="Times New Roman" w:hint="default"/>
      </w:rPr>
    </w:lvl>
    <w:lvl w:ilvl="1">
      <w:start w:val="4"/>
      <w:numFmt w:val="decimal"/>
      <w:lvlText w:val="%1.%2."/>
      <w:lvlJc w:val="left"/>
      <w:pPr>
        <w:ind w:left="1069" w:hanging="360"/>
      </w:pPr>
      <w:rPr>
        <w:rFonts w:eastAsia="Times New Roman" w:cs="Times New Roman" w:hint="default"/>
      </w:rPr>
    </w:lvl>
    <w:lvl w:ilvl="2">
      <w:start w:val="1"/>
      <w:numFmt w:val="decimal"/>
      <w:lvlText w:val="%1.%2.%3."/>
      <w:lvlJc w:val="left"/>
      <w:pPr>
        <w:ind w:left="2138" w:hanging="720"/>
      </w:pPr>
      <w:rPr>
        <w:rFonts w:eastAsia="Times New Roman" w:cs="Times New Roman" w:hint="default"/>
      </w:rPr>
    </w:lvl>
    <w:lvl w:ilvl="3">
      <w:start w:val="1"/>
      <w:numFmt w:val="decimal"/>
      <w:lvlText w:val="%1.%2.%3.%4."/>
      <w:lvlJc w:val="left"/>
      <w:pPr>
        <w:ind w:left="2847" w:hanging="720"/>
      </w:pPr>
      <w:rPr>
        <w:rFonts w:eastAsia="Times New Roman" w:cs="Times New Roman" w:hint="default"/>
      </w:rPr>
    </w:lvl>
    <w:lvl w:ilvl="4">
      <w:start w:val="1"/>
      <w:numFmt w:val="decimal"/>
      <w:lvlText w:val="%1.%2.%3.%4.%5."/>
      <w:lvlJc w:val="left"/>
      <w:pPr>
        <w:ind w:left="3916" w:hanging="1080"/>
      </w:pPr>
      <w:rPr>
        <w:rFonts w:eastAsia="Times New Roman" w:cs="Times New Roman" w:hint="default"/>
      </w:rPr>
    </w:lvl>
    <w:lvl w:ilvl="5">
      <w:start w:val="1"/>
      <w:numFmt w:val="decimal"/>
      <w:lvlText w:val="%1.%2.%3.%4.%5.%6."/>
      <w:lvlJc w:val="left"/>
      <w:pPr>
        <w:ind w:left="4625" w:hanging="1080"/>
      </w:pPr>
      <w:rPr>
        <w:rFonts w:eastAsia="Times New Roman" w:cs="Times New Roman" w:hint="default"/>
      </w:rPr>
    </w:lvl>
    <w:lvl w:ilvl="6">
      <w:start w:val="1"/>
      <w:numFmt w:val="decimal"/>
      <w:lvlText w:val="%1.%2.%3.%4.%5.%6.%7."/>
      <w:lvlJc w:val="left"/>
      <w:pPr>
        <w:ind w:left="5694" w:hanging="1440"/>
      </w:pPr>
      <w:rPr>
        <w:rFonts w:eastAsia="Times New Roman" w:cs="Times New Roman" w:hint="default"/>
      </w:rPr>
    </w:lvl>
    <w:lvl w:ilvl="7">
      <w:start w:val="1"/>
      <w:numFmt w:val="decimal"/>
      <w:lvlText w:val="%1.%2.%3.%4.%5.%6.%7.%8."/>
      <w:lvlJc w:val="left"/>
      <w:pPr>
        <w:ind w:left="6403" w:hanging="1440"/>
      </w:pPr>
      <w:rPr>
        <w:rFonts w:eastAsia="Times New Roman" w:cs="Times New Roman" w:hint="default"/>
      </w:rPr>
    </w:lvl>
    <w:lvl w:ilvl="8">
      <w:start w:val="1"/>
      <w:numFmt w:val="decimal"/>
      <w:lvlText w:val="%1.%2.%3.%4.%5.%6.%7.%8.%9."/>
      <w:lvlJc w:val="left"/>
      <w:pPr>
        <w:ind w:left="7472" w:hanging="1800"/>
      </w:pPr>
      <w:rPr>
        <w:rFonts w:eastAsia="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11"/>
  </w:num>
  <w:num w:numId="5">
    <w:abstractNumId w:val="6"/>
  </w:num>
  <w:num w:numId="6">
    <w:abstractNumId w:val="7"/>
  </w:num>
  <w:num w:numId="7">
    <w:abstractNumId w:val="5"/>
  </w:num>
  <w:num w:numId="8">
    <w:abstractNumId w:val="9"/>
  </w:num>
  <w:num w:numId="9">
    <w:abstractNumId w:val="1"/>
  </w:num>
  <w:num w:numId="10">
    <w:abstractNumId w:val="4"/>
  </w:num>
  <w:num w:numId="11">
    <w:abstractNumId w:val="3"/>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F5AC0"/>
    <w:rsid w:val="00034D69"/>
    <w:rsid w:val="00041076"/>
    <w:rsid w:val="00057A05"/>
    <w:rsid w:val="0006488C"/>
    <w:rsid w:val="00227292"/>
    <w:rsid w:val="002538C7"/>
    <w:rsid w:val="0038685E"/>
    <w:rsid w:val="003A359B"/>
    <w:rsid w:val="003D17A5"/>
    <w:rsid w:val="00472567"/>
    <w:rsid w:val="004957FB"/>
    <w:rsid w:val="005375AB"/>
    <w:rsid w:val="00570AD8"/>
    <w:rsid w:val="00570F36"/>
    <w:rsid w:val="005861A0"/>
    <w:rsid w:val="005D10C0"/>
    <w:rsid w:val="005E68AE"/>
    <w:rsid w:val="0063224E"/>
    <w:rsid w:val="006331B5"/>
    <w:rsid w:val="006E745A"/>
    <w:rsid w:val="00710793"/>
    <w:rsid w:val="00740E74"/>
    <w:rsid w:val="0079403E"/>
    <w:rsid w:val="007951DA"/>
    <w:rsid w:val="007B6F3F"/>
    <w:rsid w:val="008720D1"/>
    <w:rsid w:val="0088267D"/>
    <w:rsid w:val="00890241"/>
    <w:rsid w:val="00894E0B"/>
    <w:rsid w:val="008B3700"/>
    <w:rsid w:val="008F5AC0"/>
    <w:rsid w:val="009133D7"/>
    <w:rsid w:val="00952065"/>
    <w:rsid w:val="00A20EB5"/>
    <w:rsid w:val="00A9306E"/>
    <w:rsid w:val="00AB0B04"/>
    <w:rsid w:val="00B009E4"/>
    <w:rsid w:val="00B27BB0"/>
    <w:rsid w:val="00B4514A"/>
    <w:rsid w:val="00B62ACE"/>
    <w:rsid w:val="00BC02E3"/>
    <w:rsid w:val="00BC1999"/>
    <w:rsid w:val="00BD407D"/>
    <w:rsid w:val="00BD670F"/>
    <w:rsid w:val="00C77D71"/>
    <w:rsid w:val="00CC2B5A"/>
    <w:rsid w:val="00D03069"/>
    <w:rsid w:val="00D23CE1"/>
    <w:rsid w:val="00D31C3A"/>
    <w:rsid w:val="00DC0DD8"/>
    <w:rsid w:val="00E41776"/>
    <w:rsid w:val="00E60287"/>
    <w:rsid w:val="00E732F4"/>
    <w:rsid w:val="00E77814"/>
    <w:rsid w:val="00F17777"/>
    <w:rsid w:val="00F41516"/>
    <w:rsid w:val="00F65602"/>
    <w:rsid w:val="00FA6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F4"/>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90241"/>
    <w:rPr>
      <w:lang w:eastAsia="en-US"/>
    </w:rPr>
  </w:style>
  <w:style w:type="paragraph" w:styleId="a4">
    <w:name w:val="List Paragraph"/>
    <w:basedOn w:val="a"/>
    <w:uiPriority w:val="99"/>
    <w:qFormat/>
    <w:rsid w:val="00034D69"/>
    <w:pPr>
      <w:spacing w:after="160" w:line="259" w:lineRule="auto"/>
      <w:ind w:left="720"/>
      <w:contextualSpacing/>
    </w:pPr>
  </w:style>
  <w:style w:type="character" w:styleId="a5">
    <w:name w:val="Strong"/>
    <w:basedOn w:val="a0"/>
    <w:uiPriority w:val="99"/>
    <w:qFormat/>
    <w:rsid w:val="007951DA"/>
    <w:rPr>
      <w:rFonts w:cs="Times New Roman"/>
      <w:b/>
    </w:rPr>
  </w:style>
  <w:style w:type="character" w:customStyle="1" w:styleId="2">
    <w:name w:val="Основной текст (2)_"/>
    <w:basedOn w:val="a0"/>
    <w:link w:val="20"/>
    <w:rsid w:val="008B3700"/>
    <w:rPr>
      <w:sz w:val="28"/>
      <w:szCs w:val="28"/>
      <w:shd w:val="clear" w:color="auto" w:fill="FFFFFF"/>
    </w:rPr>
  </w:style>
  <w:style w:type="paragraph" w:customStyle="1" w:styleId="20">
    <w:name w:val="Основной текст (2)"/>
    <w:basedOn w:val="a"/>
    <w:link w:val="2"/>
    <w:rsid w:val="008B3700"/>
    <w:pPr>
      <w:widowControl w:val="0"/>
      <w:shd w:val="clear" w:color="auto" w:fill="FFFFFF"/>
      <w:spacing w:after="0" w:line="0" w:lineRule="atLeast"/>
    </w:pPr>
    <w:rPr>
      <w:sz w:val="28"/>
      <w:szCs w:val="28"/>
      <w:lang w:eastAsia="ru-RU"/>
    </w:rPr>
  </w:style>
</w:styles>
</file>

<file path=word/webSettings.xml><?xml version="1.0" encoding="utf-8"?>
<w:webSettings xmlns:r="http://schemas.openxmlformats.org/officeDocument/2006/relationships" xmlns:w="http://schemas.openxmlformats.org/wordprocessingml/2006/main">
  <w:divs>
    <w:div w:id="121117147">
      <w:marLeft w:val="0"/>
      <w:marRight w:val="0"/>
      <w:marTop w:val="0"/>
      <w:marBottom w:val="0"/>
      <w:divBdr>
        <w:top w:val="none" w:sz="0" w:space="0" w:color="auto"/>
        <w:left w:val="none" w:sz="0" w:space="0" w:color="auto"/>
        <w:bottom w:val="none" w:sz="0" w:space="0" w:color="auto"/>
        <w:right w:val="none" w:sz="0" w:space="0" w:color="auto"/>
      </w:divBdr>
    </w:div>
    <w:div w:id="1211171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1700</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АДМИНИСТРАЦИЯ ГОРОДСКОГО ПОСЕЛЕНИЯ </vt:lpstr>
    </vt:vector>
  </TitlesOfParts>
  <Company>Microsoft</Company>
  <LinksUpToDate>false</LinksUpToDate>
  <CharactersWithSpaces>11374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ГОРОДСКОГО ПОСЕЛЕНИЯ</dc:title>
  <dc:creator>Катрин</dc:creator>
  <cp:lastModifiedBy>горсовет</cp:lastModifiedBy>
  <cp:revision>2</cp:revision>
  <cp:lastPrinted>2018-03-22T05:54:00Z</cp:lastPrinted>
  <dcterms:created xsi:type="dcterms:W3CDTF">2018-04-17T12:03:00Z</dcterms:created>
  <dcterms:modified xsi:type="dcterms:W3CDTF">2018-04-17T12:03:00Z</dcterms:modified>
</cp:coreProperties>
</file>